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3B" w:rsidRDefault="00DC113B" w:rsidP="00131A0C">
      <w:pPr>
        <w:pStyle w:val="ad"/>
        <w:rPr>
          <w:b w:val="0"/>
          <w:sz w:val="27"/>
          <w:szCs w:val="27"/>
        </w:rPr>
      </w:pPr>
    </w:p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p w:rsidR="00A77604" w:rsidRPr="007F75FB" w:rsidRDefault="00DB4442" w:rsidP="00A77604">
      <w:pPr>
        <w:ind w:right="57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pt;margin-top:4pt;width:495.1pt;height:.05pt;z-index:251662336" o:connectortype="straight" strokecolor="#0abec2" strokeweight="1pt"/>
        </w:pic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5B7AA8" w:rsidTr="00922F17">
        <w:tc>
          <w:tcPr>
            <w:tcW w:w="10173" w:type="dxa"/>
            <w:gridSpan w:val="3"/>
          </w:tcPr>
          <w:p w:rsidR="00AD1AEB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ПРОТОКОЛ</w:t>
            </w:r>
            <w:r w:rsidR="00251ED4" w:rsidRPr="005B7AA8">
              <w:rPr>
                <w:b/>
                <w:sz w:val="24"/>
                <w:szCs w:val="24"/>
              </w:rPr>
              <w:t xml:space="preserve"> </w:t>
            </w:r>
          </w:p>
          <w:p w:rsidR="006C2933" w:rsidRPr="005B7AA8" w:rsidRDefault="00251ED4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ЗАСЕДАНИЯ КОНТРОЛЬНОЙ КОМИССИИ</w:t>
            </w:r>
          </w:p>
          <w:p w:rsidR="00DC113B" w:rsidRPr="005B7AA8" w:rsidRDefault="00DC113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5B7AA8" w:rsidTr="00922F17">
        <w:tc>
          <w:tcPr>
            <w:tcW w:w="3379" w:type="dxa"/>
          </w:tcPr>
          <w:p w:rsidR="00325D30" w:rsidRPr="005B7AA8" w:rsidRDefault="00C80630" w:rsidP="00CC6AE2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</w:t>
            </w:r>
            <w:r w:rsidR="00CC6AE2">
              <w:rPr>
                <w:b/>
                <w:color w:val="auto"/>
                <w:sz w:val="24"/>
                <w:szCs w:val="24"/>
              </w:rPr>
              <w:t>09</w:t>
            </w:r>
            <w:r>
              <w:rPr>
                <w:b/>
                <w:color w:val="auto"/>
                <w:sz w:val="24"/>
                <w:szCs w:val="24"/>
              </w:rPr>
              <w:t>»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CC6AE2">
              <w:rPr>
                <w:b/>
                <w:color w:val="auto"/>
                <w:sz w:val="24"/>
                <w:szCs w:val="24"/>
              </w:rPr>
              <w:t>августа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3246A9">
              <w:rPr>
                <w:b/>
                <w:color w:val="auto"/>
                <w:sz w:val="24"/>
                <w:szCs w:val="24"/>
              </w:rPr>
              <w:t>2</w:t>
            </w:r>
            <w:r w:rsidR="00573016">
              <w:rPr>
                <w:b/>
                <w:color w:val="auto"/>
                <w:sz w:val="24"/>
                <w:szCs w:val="24"/>
              </w:rPr>
              <w:t>1</w:t>
            </w:r>
            <w:r w:rsidR="003246A9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5B7AA8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5B7AA8" w:rsidRDefault="00325D30" w:rsidP="009662D0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>
              <w:rPr>
                <w:b/>
                <w:color w:val="auto"/>
                <w:sz w:val="24"/>
                <w:szCs w:val="24"/>
              </w:rPr>
              <w:t>2</w:t>
            </w:r>
            <w:r w:rsidR="00C84657">
              <w:rPr>
                <w:b/>
                <w:color w:val="auto"/>
                <w:sz w:val="24"/>
                <w:szCs w:val="24"/>
              </w:rPr>
              <w:t>2</w:t>
            </w:r>
            <w:r w:rsidR="00CC6AE2">
              <w:rPr>
                <w:b/>
                <w:color w:val="auto"/>
                <w:sz w:val="24"/>
                <w:szCs w:val="24"/>
              </w:rPr>
              <w:t>4</w:t>
            </w:r>
          </w:p>
        </w:tc>
      </w:tr>
    </w:tbl>
    <w:p w:rsidR="00083793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7541FF" w:rsidRDefault="007541FF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927AD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Пономаренко Дмитрий Владимирович</w:t>
      </w:r>
      <w:r w:rsidRPr="00BE590E">
        <w:t xml:space="preserve"> </w:t>
      </w:r>
      <w:r w:rsidRPr="006024CB">
        <w:t>–</w:t>
      </w:r>
      <w:r>
        <w:t xml:space="preserve"> П</w:t>
      </w:r>
      <w:r w:rsidRPr="006024CB">
        <w:t>редседател</w:t>
      </w:r>
      <w:r>
        <w:t>ь</w:t>
      </w:r>
      <w:r w:rsidRPr="006024CB">
        <w:t xml:space="preserve"> Контрольной </w:t>
      </w:r>
      <w:proofErr w:type="gramStart"/>
      <w:r w:rsidRPr="006024CB">
        <w:t>ко</w:t>
      </w:r>
      <w:proofErr w:type="gramEnd"/>
      <w:r w:rsidR="00D17553">
        <w:t xml:space="preserve"> </w:t>
      </w:r>
      <w:r w:rsidRPr="006024CB">
        <w:t>миссии</w:t>
      </w:r>
      <w:r>
        <w:t>;</w:t>
      </w:r>
    </w:p>
    <w:p w:rsidR="003C25D3" w:rsidRPr="00174E3C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 xml:space="preserve">Скурихин Владимир Александрович </w:t>
      </w:r>
      <w:r w:rsidRPr="006024CB">
        <w:t>– зам председателя Контрольной комиссии;</w:t>
      </w:r>
    </w:p>
    <w:p w:rsidR="00204BB7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Велентеенко Анатолий Михайлович</w:t>
      </w:r>
      <w:r w:rsidR="000B5C14"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Воробей Олег Михайлович</w:t>
      </w:r>
      <w:r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Карпухин Александр Анатольевич;</w:t>
      </w:r>
    </w:p>
    <w:p w:rsidR="003C25D3" w:rsidRPr="000B5C14" w:rsidRDefault="0008332E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Кудряшов Василий Николаевич</w:t>
      </w:r>
      <w:r w:rsidR="00174E3C" w:rsidRPr="000B5C14">
        <w:rPr>
          <w:b/>
        </w:rPr>
        <w:t>;</w:t>
      </w:r>
    </w:p>
    <w:p w:rsidR="0090114B" w:rsidRDefault="000B5C14" w:rsidP="000B5C14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Федоров Александр Александрович</w:t>
      </w:r>
      <w:r w:rsidR="00204BB7">
        <w:rPr>
          <w:b/>
        </w:rPr>
        <w:t>.</w:t>
      </w: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2875B6">
        <w:t>;</w:t>
      </w:r>
    </w:p>
    <w:p w:rsidR="009831F3" w:rsidRPr="00C52C34" w:rsidRDefault="002E3E0C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Ревин Анатолий Иванович</w:t>
      </w:r>
      <w:r w:rsidR="009831F3" w:rsidRPr="00790D80">
        <w:t xml:space="preserve"> – </w:t>
      </w:r>
      <w:r>
        <w:t>Главный специалист Контрольно-экспертного управления СРО АСГиНК</w:t>
      </w:r>
      <w:r w:rsidR="00F33E23">
        <w:t>;</w:t>
      </w:r>
    </w:p>
    <w:p w:rsidR="00677228" w:rsidRPr="00BA12B6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Пысина Людмила Анатольевна</w:t>
      </w:r>
      <w:r w:rsidR="00263B38">
        <w:rPr>
          <w:b/>
        </w:rPr>
        <w:t xml:space="preserve"> – </w:t>
      </w:r>
      <w:r>
        <w:t>Начальник</w:t>
      </w:r>
      <w:r w:rsidR="00B01AFC" w:rsidRPr="00C52C34">
        <w:t xml:space="preserve"> </w:t>
      </w:r>
      <w:proofErr w:type="gramStart"/>
      <w:r w:rsidR="00B01AFC" w:rsidRPr="00A27012">
        <w:t>финансово-эконо</w:t>
      </w:r>
      <w:r w:rsidR="00B01AFC">
        <w:t>мического</w:t>
      </w:r>
      <w:proofErr w:type="gramEnd"/>
      <w:r w:rsidR="00B01AFC">
        <w:t xml:space="preserve"> управления СРО АСГиНК</w:t>
      </w:r>
      <w:r w:rsidR="007320C1">
        <w:t>.</w:t>
      </w:r>
    </w:p>
    <w:p w:rsidR="00EB2830" w:rsidRDefault="00EB2830" w:rsidP="00D657BE">
      <w:pPr>
        <w:ind w:firstLine="567"/>
        <w:rPr>
          <w:b/>
        </w:rPr>
      </w:pP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r w:rsidR="000067FA">
        <w:rPr>
          <w:b/>
        </w:rPr>
        <w:t>Пономаренко Дмитрий Владимирович</w:t>
      </w:r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94350F" w:rsidRDefault="0094350F" w:rsidP="00A65BF0">
      <w:pPr>
        <w:ind w:firstLine="0"/>
        <w:jc w:val="center"/>
        <w:rPr>
          <w:b/>
        </w:rPr>
      </w:pPr>
    </w:p>
    <w:p w:rsidR="00D97D60" w:rsidRDefault="00693251" w:rsidP="00A65BF0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F90A37" w:rsidRDefault="00F90A37" w:rsidP="00A65BF0">
      <w:pPr>
        <w:ind w:firstLine="0"/>
        <w:jc w:val="center"/>
        <w:rPr>
          <w:b/>
        </w:rPr>
      </w:pPr>
    </w:p>
    <w:p w:rsidR="00EC6105" w:rsidRDefault="00EC6105" w:rsidP="00782FBD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E66F40">
        <w:rPr>
          <w:b/>
          <w:color w:val="auto"/>
        </w:rPr>
        <w:t>О рассмотрении документов, предоставленных строительными организациями для вступления в Ассоциацию</w:t>
      </w:r>
      <w:r>
        <w:rPr>
          <w:b/>
          <w:color w:val="auto"/>
        </w:rPr>
        <w:t>;</w:t>
      </w:r>
    </w:p>
    <w:p w:rsidR="006E18DC" w:rsidRPr="006E374B" w:rsidRDefault="006E18DC" w:rsidP="006E18DC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6E374B">
        <w:rPr>
          <w:b/>
          <w:color w:val="auto"/>
        </w:rPr>
        <w:t>О рассмотрении документов, предоставленных членами Ассоциации для подтверждения соответствия квалификационного состава ИТР, обеспечивающего безопасное выполнение строительных работ</w:t>
      </w:r>
      <w:r>
        <w:rPr>
          <w:b/>
          <w:color w:val="auto"/>
        </w:rPr>
        <w:t>;</w:t>
      </w:r>
    </w:p>
    <w:p w:rsidR="007541FF" w:rsidRDefault="007541FF" w:rsidP="00EC6105">
      <w:pPr>
        <w:ind w:firstLine="567"/>
        <w:rPr>
          <w:b/>
          <w:color w:val="auto"/>
        </w:rPr>
      </w:pPr>
    </w:p>
    <w:p w:rsidR="004F1CFA" w:rsidRDefault="00402B35" w:rsidP="00EC6105">
      <w:pPr>
        <w:ind w:firstLine="567"/>
        <w:rPr>
          <w:b/>
        </w:rPr>
      </w:pPr>
      <w:r w:rsidRPr="00533857">
        <w:rPr>
          <w:b/>
          <w:color w:val="auto"/>
        </w:rPr>
        <w:t>СЛУШАНИЯ:</w:t>
      </w:r>
      <w:r w:rsidR="004F1CFA" w:rsidRPr="004F1CFA">
        <w:rPr>
          <w:b/>
        </w:rPr>
        <w:t xml:space="preserve"> </w:t>
      </w:r>
    </w:p>
    <w:p w:rsidR="00EC6105" w:rsidRPr="004F5009" w:rsidRDefault="00EC6105" w:rsidP="00EC6105">
      <w:pPr>
        <w:ind w:firstLine="567"/>
        <w:rPr>
          <w:b/>
        </w:rPr>
      </w:pPr>
      <w:r w:rsidRPr="004F5009">
        <w:rPr>
          <w:b/>
          <w:color w:val="auto"/>
        </w:rPr>
        <w:t xml:space="preserve">1. По </w:t>
      </w:r>
      <w:r>
        <w:rPr>
          <w:b/>
          <w:color w:val="auto"/>
        </w:rPr>
        <w:t>данному</w:t>
      </w:r>
      <w:r w:rsidRPr="004F5009">
        <w:rPr>
          <w:b/>
          <w:color w:val="auto"/>
        </w:rPr>
        <w:t xml:space="preserve"> вопросу повестки дня</w:t>
      </w:r>
      <w:r w:rsidRPr="004F5009">
        <w:rPr>
          <w:color w:val="auto"/>
        </w:rPr>
        <w:t xml:space="preserve"> – докладчик </w:t>
      </w:r>
      <w:r w:rsidRPr="004F5009">
        <w:rPr>
          <w:b/>
          <w:color w:val="auto"/>
        </w:rPr>
        <w:t>В.А. Скурихин</w:t>
      </w:r>
      <w:r w:rsidRPr="004F5009">
        <w:rPr>
          <w:b/>
        </w:rPr>
        <w:t>.</w:t>
      </w:r>
    </w:p>
    <w:p w:rsidR="00EC6105" w:rsidRPr="004F5009" w:rsidRDefault="00EC6105" w:rsidP="00EC6105">
      <w:pPr>
        <w:ind w:firstLine="567"/>
        <w:rPr>
          <w:color w:val="auto"/>
        </w:rPr>
      </w:pPr>
      <w:r w:rsidRPr="004F5009">
        <w:rPr>
          <w:b/>
          <w:color w:val="auto"/>
        </w:rPr>
        <w:t>В.А. Скурихин</w:t>
      </w:r>
      <w:r w:rsidRPr="004F5009">
        <w:rPr>
          <w:color w:val="auto"/>
        </w:rPr>
        <w:t xml:space="preserve"> предложил Контрольной комиссии:</w:t>
      </w:r>
    </w:p>
    <w:p w:rsidR="00EC6105" w:rsidRPr="004F5009" w:rsidRDefault="00EC6105" w:rsidP="00EC6105">
      <w:pPr>
        <w:ind w:firstLine="567"/>
        <w:rPr>
          <w:color w:val="auto"/>
        </w:rPr>
      </w:pPr>
      <w:r w:rsidRPr="004F5009">
        <w:rPr>
          <w:color w:val="auto"/>
        </w:rPr>
        <w:t>- рассмотреть документы, предоставленные строительными организациями</w:t>
      </w:r>
      <w:r w:rsidRPr="004F5009">
        <w:rPr>
          <w:b/>
          <w:color w:val="auto"/>
        </w:rPr>
        <w:t xml:space="preserve"> </w:t>
      </w:r>
      <w:r w:rsidRPr="004F5009">
        <w:rPr>
          <w:color w:val="auto"/>
        </w:rPr>
        <w:t xml:space="preserve">для вступления в члены Ассоциации, </w:t>
      </w:r>
      <w:r w:rsidR="007F526E">
        <w:rPr>
          <w:color w:val="auto"/>
        </w:rPr>
        <w:t>на</w:t>
      </w:r>
      <w:r w:rsidRPr="004F5009">
        <w:rPr>
          <w:color w:val="auto"/>
        </w:rPr>
        <w:t xml:space="preserve"> соответств</w:t>
      </w:r>
      <w:r w:rsidR="007F526E">
        <w:rPr>
          <w:color w:val="auto"/>
        </w:rPr>
        <w:t>ие</w:t>
      </w:r>
      <w:r w:rsidRPr="004F5009">
        <w:rPr>
          <w:color w:val="auto"/>
        </w:rPr>
        <w:t xml:space="preserve">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взносов;</w:t>
      </w:r>
    </w:p>
    <w:p w:rsidR="00EC6105" w:rsidRDefault="00EC6105" w:rsidP="00EC6105">
      <w:pPr>
        <w:ind w:firstLine="567"/>
        <w:rPr>
          <w:color w:val="auto"/>
        </w:rPr>
      </w:pPr>
      <w:r w:rsidRPr="004F5009">
        <w:rPr>
          <w:color w:val="auto"/>
        </w:rPr>
        <w:lastRenderedPageBreak/>
        <w:t>- рекомендовать Совету Ассоциации принять в члены, в соответствии с предоставленными заявлениями о вступлении:</w:t>
      </w:r>
    </w:p>
    <w:p w:rsidR="00EC6105" w:rsidRPr="00D4576F" w:rsidRDefault="00EC6105" w:rsidP="00EC6105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E3076">
        <w:rPr>
          <w:rFonts w:ascii="Times New Roman" w:hAnsi="Times New Roman"/>
          <w:b/>
          <w:sz w:val="24"/>
          <w:szCs w:val="24"/>
        </w:rPr>
        <w:t xml:space="preserve">Наименование организации: </w:t>
      </w:r>
      <w:r w:rsidR="007F526E">
        <w:rPr>
          <w:rFonts w:ascii="Times New Roman" w:hAnsi="Times New Roman"/>
          <w:i/>
          <w:sz w:val="24"/>
          <w:szCs w:val="24"/>
        </w:rPr>
        <w:t>Общество с ограниченной ответственностью</w:t>
      </w:r>
      <w:r w:rsidR="007F526E" w:rsidRPr="00D53C8C">
        <w:rPr>
          <w:rFonts w:ascii="Times New Roman" w:hAnsi="Times New Roman"/>
          <w:i/>
          <w:sz w:val="24"/>
          <w:szCs w:val="24"/>
        </w:rPr>
        <w:t xml:space="preserve"> "</w:t>
      </w:r>
      <w:r w:rsidR="00D4576F" w:rsidRPr="00D4576F">
        <w:rPr>
          <w:rFonts w:ascii="Times New Roman" w:hAnsi="Times New Roman"/>
          <w:i/>
          <w:sz w:val="24"/>
          <w:szCs w:val="24"/>
        </w:rPr>
        <w:t>СТРОЙПРОЕКТГРУПП</w:t>
      </w:r>
      <w:r w:rsidR="007F526E" w:rsidRPr="00D53C8C">
        <w:rPr>
          <w:rFonts w:ascii="Times New Roman" w:hAnsi="Times New Roman"/>
          <w:i/>
          <w:sz w:val="24"/>
          <w:szCs w:val="24"/>
        </w:rPr>
        <w:t>"</w:t>
      </w:r>
      <w:r w:rsidR="007F526E">
        <w:rPr>
          <w:rFonts w:ascii="Times New Roman" w:hAnsi="Times New Roman"/>
          <w:i/>
          <w:sz w:val="24"/>
          <w:szCs w:val="24"/>
        </w:rPr>
        <w:t xml:space="preserve"> (ООО "</w:t>
      </w:r>
      <w:r w:rsidR="00D4576F">
        <w:rPr>
          <w:rFonts w:ascii="Times New Roman" w:hAnsi="Times New Roman"/>
          <w:i/>
          <w:sz w:val="24"/>
          <w:szCs w:val="24"/>
        </w:rPr>
        <w:t>СПГ</w:t>
      </w:r>
      <w:r w:rsidR="007F526E">
        <w:rPr>
          <w:rFonts w:ascii="Times New Roman" w:hAnsi="Times New Roman"/>
          <w:i/>
          <w:sz w:val="24"/>
          <w:szCs w:val="24"/>
        </w:rPr>
        <w:t>")</w:t>
      </w:r>
      <w:r w:rsidR="00E05049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6"/>
        <w:gridCol w:w="566"/>
        <w:gridCol w:w="284"/>
        <w:gridCol w:w="284"/>
        <w:gridCol w:w="851"/>
        <w:gridCol w:w="5244"/>
      </w:tblGrid>
      <w:tr w:rsidR="00D4576F" w:rsidRPr="00BF0243" w:rsidTr="00D4576F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Default="00D4576F" w:rsidP="00412D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в реестре СРО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Default="00D4576F" w:rsidP="00412D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0859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D4576F" w:rsidRDefault="00D4576F" w:rsidP="00412D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F" w:rsidRPr="00BF0243" w:rsidTr="00D4576F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Default="00D4576F" w:rsidP="00412D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Default="00D4576F" w:rsidP="00412D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ED">
              <w:rPr>
                <w:rFonts w:ascii="Times New Roman" w:hAnsi="Times New Roman"/>
                <w:sz w:val="24"/>
                <w:szCs w:val="24"/>
              </w:rPr>
              <w:t>9729311346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D4576F" w:rsidRDefault="00D4576F" w:rsidP="00412D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F" w:rsidRPr="00BF0243" w:rsidTr="00D4576F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Default="00D4576F" w:rsidP="00412D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Default="00D4576F" w:rsidP="00412D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ED">
              <w:rPr>
                <w:rFonts w:ascii="Times New Roman" w:hAnsi="Times New Roman"/>
                <w:sz w:val="24"/>
                <w:szCs w:val="24"/>
              </w:rPr>
              <w:t>1217700342892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D4576F" w:rsidRDefault="00D4576F" w:rsidP="00412D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6F" w:rsidRPr="00BF0243" w:rsidTr="00D4576F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Pr="007E4C66" w:rsidRDefault="00D4576F" w:rsidP="00412D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66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Pr="007E4C66" w:rsidRDefault="00D4576F" w:rsidP="00412D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ED">
              <w:rPr>
                <w:rFonts w:ascii="Times New Roman" w:hAnsi="Times New Roman"/>
                <w:sz w:val="24"/>
                <w:szCs w:val="24"/>
              </w:rPr>
              <w:t xml:space="preserve">119501, город Москва, </w:t>
            </w:r>
            <w:proofErr w:type="spellStart"/>
            <w:r w:rsidRPr="00EA7FED">
              <w:rPr>
                <w:rFonts w:ascii="Times New Roman" w:hAnsi="Times New Roman"/>
                <w:sz w:val="24"/>
                <w:szCs w:val="24"/>
              </w:rPr>
              <w:t>Нежинская</w:t>
            </w:r>
            <w:proofErr w:type="spellEnd"/>
            <w:r w:rsidRPr="00EA7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7FE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A7FED">
              <w:rPr>
                <w:rFonts w:ascii="Times New Roman" w:hAnsi="Times New Roman"/>
                <w:sz w:val="24"/>
                <w:szCs w:val="24"/>
              </w:rPr>
              <w:t>, д. 9, кв. 25</w:t>
            </w:r>
          </w:p>
        </w:tc>
      </w:tr>
      <w:tr w:rsidR="00D4576F" w:rsidRPr="00BF0243" w:rsidTr="00D4576F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Pr="007E4C66" w:rsidRDefault="00D4576F" w:rsidP="00412D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66">
              <w:rPr>
                <w:rFonts w:ascii="Times New Roman" w:hAnsi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Pr="00545ECE" w:rsidRDefault="00D4576F" w:rsidP="00412D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ED">
              <w:rPr>
                <w:rFonts w:ascii="Times New Roman" w:hAnsi="Times New Roman"/>
                <w:sz w:val="24"/>
                <w:szCs w:val="24"/>
              </w:rPr>
              <w:t xml:space="preserve">119501, город Москва, </w:t>
            </w:r>
            <w:proofErr w:type="spellStart"/>
            <w:r w:rsidRPr="00EA7FED">
              <w:rPr>
                <w:rFonts w:ascii="Times New Roman" w:hAnsi="Times New Roman"/>
                <w:sz w:val="24"/>
                <w:szCs w:val="24"/>
              </w:rPr>
              <w:t>Нежинская</w:t>
            </w:r>
            <w:proofErr w:type="spellEnd"/>
            <w:r w:rsidRPr="00EA7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7FE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A7FED">
              <w:rPr>
                <w:rFonts w:ascii="Times New Roman" w:hAnsi="Times New Roman"/>
                <w:sz w:val="24"/>
                <w:szCs w:val="24"/>
              </w:rPr>
              <w:t>, д. 9, кв. 25</w:t>
            </w:r>
          </w:p>
        </w:tc>
      </w:tr>
      <w:tr w:rsidR="00D4576F" w:rsidRPr="00BF0243" w:rsidTr="00D4576F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Default="00D4576F" w:rsidP="00412D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Default="00D4576F" w:rsidP="00412DB6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ED">
              <w:rPr>
                <w:rFonts w:ascii="Times New Roman" w:hAnsi="Times New Roman"/>
                <w:sz w:val="24"/>
                <w:szCs w:val="24"/>
              </w:rPr>
              <w:t xml:space="preserve">119501, город Москва, </w:t>
            </w:r>
            <w:proofErr w:type="spellStart"/>
            <w:r w:rsidRPr="00EA7FED">
              <w:rPr>
                <w:rFonts w:ascii="Times New Roman" w:hAnsi="Times New Roman"/>
                <w:sz w:val="24"/>
                <w:szCs w:val="24"/>
              </w:rPr>
              <w:t>Нежинская</w:t>
            </w:r>
            <w:proofErr w:type="spellEnd"/>
            <w:r w:rsidRPr="00EA7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7FE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A7FED">
              <w:rPr>
                <w:rFonts w:ascii="Times New Roman" w:hAnsi="Times New Roman"/>
                <w:sz w:val="24"/>
                <w:szCs w:val="24"/>
              </w:rPr>
              <w:t>, д. 9, кв. 25</w:t>
            </w:r>
          </w:p>
        </w:tc>
      </w:tr>
      <w:tr w:rsidR="00D4576F" w:rsidRPr="00BF0243" w:rsidTr="00D4576F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Pr="009164E2" w:rsidRDefault="00D4576F" w:rsidP="00412D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Pr="009164E2" w:rsidRDefault="00D4576F" w:rsidP="00412DB6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FED">
              <w:rPr>
                <w:rFonts w:ascii="Times New Roman" w:hAnsi="Times New Roman"/>
                <w:sz w:val="24"/>
                <w:szCs w:val="24"/>
              </w:rPr>
              <w:t>Пономарев Виталий Анатольевич</w:t>
            </w:r>
          </w:p>
        </w:tc>
      </w:tr>
      <w:tr w:rsidR="00D4576F" w:rsidRPr="00BF0243" w:rsidTr="00D4576F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Pr="009164E2" w:rsidRDefault="00D4576F" w:rsidP="00412D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Дата создания ЮЛ/ИП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76F" w:rsidRPr="009164E2" w:rsidRDefault="00D4576F" w:rsidP="00412D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76F" w:rsidRPr="009164E2" w:rsidRDefault="00D4576F" w:rsidP="00412D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76F" w:rsidRPr="009164E2" w:rsidRDefault="00D4576F" w:rsidP="00412D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D4576F" w:rsidRDefault="00D4576F" w:rsidP="00412DB6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576F" w:rsidRPr="00BF0243" w:rsidTr="00D4576F">
        <w:trPr>
          <w:trHeight w:val="60"/>
        </w:trPr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Pr="009164E2" w:rsidRDefault="00D4576F" w:rsidP="00412D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Уставной капитал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Pr="009164E2" w:rsidRDefault="00D4576F" w:rsidP="00412D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Pr="009164E2" w:rsidRDefault="00D4576F" w:rsidP="00412D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D4576F" w:rsidRPr="00BF0243" w:rsidTr="00D4576F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Default="00D4576F" w:rsidP="00412D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выручки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Pr="00EA7FED" w:rsidRDefault="00D4576F" w:rsidP="00412D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Default="00D4576F" w:rsidP="00412D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D4576F" w:rsidRPr="00BF0243" w:rsidTr="00D4576F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Default="00D4576F" w:rsidP="00412D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Учредители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Default="00D4576F" w:rsidP="00412DB6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Рура Павел Алексеевич</w:t>
            </w:r>
          </w:p>
        </w:tc>
      </w:tr>
      <w:tr w:rsidR="00D4576F" w:rsidRPr="00BF0243" w:rsidTr="00D4576F">
        <w:trPr>
          <w:trHeight w:val="615"/>
        </w:trPr>
        <w:tc>
          <w:tcPr>
            <w:tcW w:w="28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Default="00D4576F" w:rsidP="00412DB6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Осуществляет строительство, реконструкцию, капитальный ремонт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Pr="0000752B" w:rsidRDefault="00D4576F" w:rsidP="00412DB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Pr="0000752B" w:rsidRDefault="00D4576F" w:rsidP="00412DB6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 xml:space="preserve">объектов капитального строительства, реконструкции и капитального ремонта (кроме особо опасных и технически сложных объектов, объектов использования атомной энергии); </w:t>
            </w:r>
          </w:p>
        </w:tc>
      </w:tr>
      <w:tr w:rsidR="00D4576F" w:rsidRPr="00BF0243" w:rsidTr="00D4576F">
        <w:trPr>
          <w:trHeight w:val="274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4576F" w:rsidRDefault="00D4576F" w:rsidP="00412DB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Pr="00EA7FED" w:rsidRDefault="00D4576F" w:rsidP="00412DB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FED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Pr="00EA7FED" w:rsidRDefault="00D4576F" w:rsidP="00412DB6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7FED">
              <w:rPr>
                <w:rFonts w:ascii="Times New Roman" w:hAnsi="Times New Roman"/>
                <w:b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 (кроме объектов использования атомной энергии);</w:t>
            </w:r>
          </w:p>
        </w:tc>
      </w:tr>
      <w:tr w:rsidR="00D4576F" w:rsidRPr="00BF0243" w:rsidTr="00D4576F">
        <w:trPr>
          <w:trHeight w:val="613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4576F" w:rsidRDefault="00D4576F" w:rsidP="00412DB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Default="00D4576F" w:rsidP="00412DB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Default="00D4576F" w:rsidP="00412D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строительства, объекты использования атомной энергии</w:t>
            </w:r>
          </w:p>
        </w:tc>
      </w:tr>
      <w:tr w:rsidR="00D4576F" w:rsidRPr="00BF0243" w:rsidTr="00D4576F">
        <w:trPr>
          <w:trHeight w:val="105"/>
        </w:trPr>
        <w:tc>
          <w:tcPr>
            <w:tcW w:w="28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Default="00D4576F" w:rsidP="00412DB6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возмещения вреда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Pr="00EA7FED" w:rsidRDefault="00D4576F" w:rsidP="00412DB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FED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Pr="00EA7FED" w:rsidRDefault="00D4576F" w:rsidP="00412DB6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7FED">
              <w:rPr>
                <w:rFonts w:ascii="Times New Roman" w:hAnsi="Times New Roman"/>
                <w:b/>
              </w:rPr>
              <w:t xml:space="preserve">до 60 </w:t>
            </w:r>
            <w:proofErr w:type="spellStart"/>
            <w:proofErr w:type="gramStart"/>
            <w:r w:rsidRPr="00EA7FED">
              <w:rPr>
                <w:rFonts w:ascii="Times New Roman" w:hAnsi="Times New Roman"/>
                <w:b/>
              </w:rPr>
              <w:t>млн</w:t>
            </w:r>
            <w:proofErr w:type="spellEnd"/>
            <w:proofErr w:type="gramEnd"/>
            <w:r w:rsidRPr="00EA7FED">
              <w:rPr>
                <w:rFonts w:ascii="Times New Roman" w:hAnsi="Times New Roman"/>
                <w:b/>
              </w:rPr>
              <w:t xml:space="preserve"> руб.            (1 уровень ответственности)    </w:t>
            </w:r>
          </w:p>
        </w:tc>
      </w:tr>
      <w:tr w:rsidR="00D4576F" w:rsidRPr="00BF0243" w:rsidTr="00D4576F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4576F" w:rsidRDefault="00D4576F" w:rsidP="00412DB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Pr="00EA7FED" w:rsidRDefault="00D4576F" w:rsidP="00412DB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Pr="00EA7FED" w:rsidRDefault="00D4576F" w:rsidP="00412D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FED"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 w:rsidRPr="00EA7FED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EA7FED"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D4576F" w:rsidRPr="00BF0243" w:rsidTr="00D4576F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4576F" w:rsidRDefault="00D4576F" w:rsidP="00412DB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Default="00D4576F" w:rsidP="00412DB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Default="00D4576F" w:rsidP="00412D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D4576F" w:rsidRPr="00BF0243" w:rsidTr="00D4576F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4576F" w:rsidRDefault="00D4576F" w:rsidP="00412DB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Default="00D4576F" w:rsidP="00412DB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Default="00D4576F" w:rsidP="00412D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D4576F" w:rsidRPr="00BF0243" w:rsidTr="00D4576F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4576F" w:rsidRDefault="00D4576F" w:rsidP="00412DB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Default="00D4576F" w:rsidP="00412DB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Default="00D4576F" w:rsidP="00412D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  <w:tr w:rsidR="00D4576F" w:rsidRPr="00BF0243" w:rsidTr="00D4576F">
        <w:trPr>
          <w:trHeight w:val="105"/>
        </w:trPr>
        <w:tc>
          <w:tcPr>
            <w:tcW w:w="28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Default="00D4576F" w:rsidP="00412DB6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обеспечения договорных обязательств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76F" w:rsidRPr="00EA7FED" w:rsidRDefault="00D4576F" w:rsidP="00412DB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FED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Pr="00EA7FED" w:rsidRDefault="00D4576F" w:rsidP="00412DB6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7FED">
              <w:rPr>
                <w:rFonts w:ascii="Times New Roman" w:hAnsi="Times New Roman"/>
                <w:b/>
              </w:rPr>
              <w:t xml:space="preserve">до 60 </w:t>
            </w:r>
            <w:proofErr w:type="spellStart"/>
            <w:proofErr w:type="gramStart"/>
            <w:r w:rsidRPr="00EA7FED">
              <w:rPr>
                <w:rFonts w:ascii="Times New Roman" w:hAnsi="Times New Roman"/>
                <w:b/>
              </w:rPr>
              <w:t>млн</w:t>
            </w:r>
            <w:proofErr w:type="spellEnd"/>
            <w:proofErr w:type="gramEnd"/>
            <w:r w:rsidRPr="00EA7FED">
              <w:rPr>
                <w:rFonts w:ascii="Times New Roman" w:hAnsi="Times New Roman"/>
                <w:b/>
              </w:rPr>
              <w:t xml:space="preserve"> руб.            (1 уровень ответственности)    </w:t>
            </w:r>
          </w:p>
        </w:tc>
      </w:tr>
      <w:tr w:rsidR="00D4576F" w:rsidRPr="00BF0243" w:rsidTr="00D4576F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4576F" w:rsidRDefault="00D4576F" w:rsidP="00412DB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Default="00D4576F" w:rsidP="00412DB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Default="00D4576F" w:rsidP="00412D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D4576F" w:rsidRPr="00BF0243" w:rsidTr="00D4576F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4576F" w:rsidRDefault="00D4576F" w:rsidP="00412DB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Default="00D4576F" w:rsidP="00412DB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Default="00D4576F" w:rsidP="00412D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D4576F" w:rsidRPr="00BF0243" w:rsidTr="00D4576F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4576F" w:rsidRDefault="00D4576F" w:rsidP="00412DB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Default="00D4576F" w:rsidP="00412DB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Default="00D4576F" w:rsidP="00412D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D4576F" w:rsidRPr="00BF0243" w:rsidTr="00D4576F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4576F" w:rsidRDefault="00D4576F" w:rsidP="00412DB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Default="00D4576F" w:rsidP="00412DB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4576F" w:rsidRDefault="00D4576F" w:rsidP="00412DB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</w:tbl>
    <w:p w:rsidR="00D4576F" w:rsidRDefault="00D4576F" w:rsidP="00D4576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C6105" w:rsidRPr="004F5009" w:rsidRDefault="00EC6105" w:rsidP="00EC6105">
      <w:pPr>
        <w:pStyle w:val="a3"/>
        <w:ind w:left="567" w:firstLine="0"/>
        <w:rPr>
          <w:b/>
          <w:color w:val="auto"/>
        </w:rPr>
      </w:pPr>
      <w:r w:rsidRPr="004F5009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EC6105" w:rsidRPr="004F5009" w:rsidTr="0079705F">
        <w:tc>
          <w:tcPr>
            <w:tcW w:w="2376" w:type="dxa"/>
          </w:tcPr>
          <w:p w:rsidR="00EC6105" w:rsidRPr="004F5009" w:rsidRDefault="00EC6105" w:rsidP="0079705F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EC6105" w:rsidRPr="004F5009" w:rsidRDefault="00EC6105" w:rsidP="0079705F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7 голосов</w:t>
            </w:r>
          </w:p>
        </w:tc>
      </w:tr>
      <w:tr w:rsidR="00EC6105" w:rsidRPr="004F5009" w:rsidTr="0079705F">
        <w:tc>
          <w:tcPr>
            <w:tcW w:w="2376" w:type="dxa"/>
          </w:tcPr>
          <w:p w:rsidR="00EC6105" w:rsidRPr="004F5009" w:rsidRDefault="00EC6105" w:rsidP="0079705F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EC6105" w:rsidRPr="004F5009" w:rsidRDefault="00EC6105" w:rsidP="0079705F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0 голосов</w:t>
            </w:r>
          </w:p>
        </w:tc>
      </w:tr>
      <w:tr w:rsidR="00EC6105" w:rsidRPr="004F5009" w:rsidTr="0079705F">
        <w:tc>
          <w:tcPr>
            <w:tcW w:w="2376" w:type="dxa"/>
          </w:tcPr>
          <w:p w:rsidR="00EC6105" w:rsidRPr="004F5009" w:rsidRDefault="00EC6105" w:rsidP="0079705F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EC6105" w:rsidRPr="004F5009" w:rsidRDefault="00EC6105" w:rsidP="0079705F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0 голосов</w:t>
            </w:r>
          </w:p>
        </w:tc>
      </w:tr>
    </w:tbl>
    <w:p w:rsidR="00B13E60" w:rsidRDefault="00B13E60" w:rsidP="00EC6105">
      <w:pPr>
        <w:ind w:firstLine="567"/>
        <w:jc w:val="left"/>
        <w:rPr>
          <w:b/>
          <w:color w:val="auto"/>
        </w:rPr>
      </w:pPr>
    </w:p>
    <w:p w:rsidR="00EC6105" w:rsidRPr="004F5009" w:rsidRDefault="00EC6105" w:rsidP="00EC6105">
      <w:pPr>
        <w:ind w:firstLine="567"/>
        <w:jc w:val="left"/>
        <w:rPr>
          <w:b/>
          <w:color w:val="auto"/>
        </w:rPr>
      </w:pPr>
      <w:r w:rsidRPr="004F5009">
        <w:rPr>
          <w:b/>
          <w:color w:val="auto"/>
        </w:rPr>
        <w:t xml:space="preserve">По </w:t>
      </w:r>
      <w:r>
        <w:rPr>
          <w:b/>
          <w:color w:val="auto"/>
        </w:rPr>
        <w:t>данному</w:t>
      </w:r>
      <w:r w:rsidRPr="004F5009">
        <w:rPr>
          <w:b/>
          <w:color w:val="auto"/>
        </w:rPr>
        <w:t xml:space="preserve"> вопросу повестки дня решили:</w:t>
      </w:r>
    </w:p>
    <w:p w:rsidR="00EC6105" w:rsidRPr="004F5009" w:rsidRDefault="00EC6105" w:rsidP="00EC6105">
      <w:pPr>
        <w:ind w:firstLine="567"/>
        <w:rPr>
          <w:color w:val="auto"/>
        </w:rPr>
      </w:pPr>
      <w:r w:rsidRPr="004F5009">
        <w:rPr>
          <w:color w:val="auto"/>
        </w:rPr>
        <w:t>Документы, представленные вышеуказанными строительными организациями для вступления в члены Ассоциации, признать соответствующими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EC6105" w:rsidRPr="004F5009" w:rsidRDefault="00EC6105" w:rsidP="00EC6105">
      <w:pPr>
        <w:ind w:firstLine="567"/>
        <w:rPr>
          <w:color w:val="auto"/>
        </w:rPr>
      </w:pPr>
      <w:r w:rsidRPr="004F5009">
        <w:rPr>
          <w:color w:val="auto"/>
        </w:rPr>
        <w:t>Рекомендовать Совету Ассоциации принять в члены Ассоциации:</w:t>
      </w:r>
    </w:p>
    <w:p w:rsidR="00EC6105" w:rsidRPr="00B13E60" w:rsidRDefault="007541FF" w:rsidP="00EC6105">
      <w:pPr>
        <w:pStyle w:val="a3"/>
        <w:numPr>
          <w:ilvl w:val="0"/>
          <w:numId w:val="10"/>
        </w:numPr>
        <w:rPr>
          <w:i/>
        </w:rPr>
      </w:pPr>
      <w:r w:rsidRPr="00B13E60">
        <w:rPr>
          <w:i/>
        </w:rPr>
        <w:t xml:space="preserve">Общество с ограниченной ответственностью </w:t>
      </w:r>
      <w:r w:rsidR="00EC6105" w:rsidRPr="00B13E60">
        <w:rPr>
          <w:i/>
        </w:rPr>
        <w:t>"</w:t>
      </w:r>
      <w:r w:rsidR="00D4576F" w:rsidRPr="00D4576F">
        <w:rPr>
          <w:i/>
        </w:rPr>
        <w:t>СТРОЙПРОЕКТГРУПП</w:t>
      </w:r>
      <w:r w:rsidR="00EC6105" w:rsidRPr="00B13E60">
        <w:rPr>
          <w:i/>
        </w:rPr>
        <w:t>"</w:t>
      </w:r>
      <w:r w:rsidR="0079705F" w:rsidRPr="00B13E60">
        <w:rPr>
          <w:i/>
        </w:rPr>
        <w:t>;</w:t>
      </w:r>
    </w:p>
    <w:p w:rsidR="0087574B" w:rsidRDefault="0087574B" w:rsidP="0087574B">
      <w:pPr>
        <w:ind w:firstLine="0"/>
      </w:pPr>
    </w:p>
    <w:p w:rsidR="00D17553" w:rsidRDefault="00D17553" w:rsidP="0087574B">
      <w:pPr>
        <w:ind w:firstLine="0"/>
      </w:pPr>
    </w:p>
    <w:p w:rsidR="00B13E60" w:rsidRDefault="00B13E60" w:rsidP="0087574B">
      <w:pPr>
        <w:ind w:firstLine="0"/>
      </w:pPr>
    </w:p>
    <w:p w:rsidR="00B13E60" w:rsidRDefault="00B13E60" w:rsidP="0087574B">
      <w:pPr>
        <w:ind w:firstLine="0"/>
      </w:pPr>
    </w:p>
    <w:p w:rsidR="00B13E60" w:rsidRDefault="00B13E60" w:rsidP="0087574B">
      <w:pPr>
        <w:ind w:firstLine="0"/>
      </w:pPr>
    </w:p>
    <w:p w:rsidR="00D17553" w:rsidRDefault="00D17553" w:rsidP="0087574B">
      <w:pPr>
        <w:ind w:firstLine="0"/>
      </w:pPr>
    </w:p>
    <w:p w:rsidR="006E18DC" w:rsidRPr="00B13E60" w:rsidRDefault="00CC6AE2" w:rsidP="006E18DC">
      <w:pPr>
        <w:pStyle w:val="a8"/>
        <w:ind w:firstLine="567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E18DC" w:rsidRPr="00B13E60">
        <w:rPr>
          <w:rFonts w:ascii="Times New Roman" w:hAnsi="Times New Roman"/>
          <w:b/>
          <w:sz w:val="24"/>
          <w:szCs w:val="24"/>
        </w:rPr>
        <w:t>.</w:t>
      </w:r>
      <w:r w:rsidR="006E18DC" w:rsidRPr="00B13E60">
        <w:rPr>
          <w:rFonts w:ascii="Times New Roman" w:hAnsi="Times New Roman"/>
          <w:sz w:val="24"/>
          <w:szCs w:val="24"/>
        </w:rPr>
        <w:t xml:space="preserve"> </w:t>
      </w:r>
      <w:r w:rsidR="006E18DC" w:rsidRPr="00B13E60">
        <w:rPr>
          <w:rFonts w:ascii="Times New Roman" w:hAnsi="Times New Roman"/>
          <w:b/>
          <w:sz w:val="24"/>
          <w:szCs w:val="24"/>
        </w:rPr>
        <w:t xml:space="preserve">По данному вопросу повестки дня – </w:t>
      </w:r>
      <w:r w:rsidR="006E18DC" w:rsidRPr="00B13E60">
        <w:rPr>
          <w:rFonts w:ascii="Times New Roman" w:hAnsi="Times New Roman"/>
          <w:sz w:val="24"/>
          <w:szCs w:val="24"/>
        </w:rPr>
        <w:t>докладчик</w:t>
      </w:r>
      <w:r w:rsidR="006E18DC" w:rsidRPr="00B13E60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6E18DC" w:rsidRPr="00B13E60" w:rsidRDefault="006E18DC" w:rsidP="006E18DC">
      <w:pPr>
        <w:ind w:firstLine="567"/>
        <w:rPr>
          <w:color w:val="auto"/>
        </w:rPr>
      </w:pPr>
    </w:p>
    <w:p w:rsidR="006E18DC" w:rsidRPr="00B13E60" w:rsidRDefault="006E18DC" w:rsidP="006E18DC">
      <w:pPr>
        <w:ind w:firstLine="567"/>
        <w:rPr>
          <w:color w:val="auto"/>
        </w:rPr>
      </w:pPr>
      <w:proofErr w:type="gramStart"/>
      <w:r w:rsidRPr="00B13E60">
        <w:rPr>
          <w:b/>
        </w:rPr>
        <w:t>В.А. Скурихин</w:t>
      </w:r>
      <w:r w:rsidRPr="00B13E60">
        <w:rPr>
          <w:color w:val="auto"/>
        </w:rPr>
        <w:t xml:space="preserve"> предложил Контрольной комиссии рассмотреть документы, предоставленные для подтверждения соответствия квалификационного состава инженерно-технических работников (далее – ИТР)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 следующими организациями, входящими в состав СРО АСГиНК:</w:t>
      </w:r>
      <w:proofErr w:type="gramEnd"/>
    </w:p>
    <w:p w:rsidR="006E18DC" w:rsidRPr="00B13E60" w:rsidRDefault="006E18DC" w:rsidP="006E18DC">
      <w:pPr>
        <w:ind w:firstLine="567"/>
        <w:rPr>
          <w:color w:val="auto"/>
        </w:rPr>
      </w:pPr>
    </w:p>
    <w:p w:rsidR="006E18DC" w:rsidRPr="00B13E60" w:rsidRDefault="006E18DC" w:rsidP="006E18DC">
      <w:pPr>
        <w:ind w:firstLine="567"/>
        <w:jc w:val="right"/>
        <w:rPr>
          <w:b/>
          <w:color w:val="auto"/>
        </w:rPr>
      </w:pPr>
      <w:r w:rsidRPr="00B13E60">
        <w:rPr>
          <w:b/>
          <w:color w:val="auto"/>
        </w:rPr>
        <w:t>Таблица 1</w:t>
      </w:r>
    </w:p>
    <w:tbl>
      <w:tblPr>
        <w:tblpPr w:leftFromText="180" w:rightFromText="180" w:bottomFromText="200" w:vertAnchor="text" w:horzAnchor="margin" w:tblpX="108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674"/>
        <w:gridCol w:w="602"/>
        <w:gridCol w:w="4819"/>
        <w:gridCol w:w="1559"/>
        <w:gridCol w:w="1843"/>
      </w:tblGrid>
      <w:tr w:rsidR="006E18DC" w:rsidRPr="00B13E60" w:rsidTr="006E18DC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C" w:rsidRPr="00B13E60" w:rsidRDefault="006E18DC" w:rsidP="006E18DC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B13E60">
              <w:rPr>
                <w:b/>
                <w:color w:val="auto"/>
                <w:sz w:val="20"/>
                <w:szCs w:val="20"/>
              </w:rPr>
              <w:t>№</w:t>
            </w:r>
          </w:p>
          <w:p w:rsidR="006E18DC" w:rsidRPr="00B13E60" w:rsidRDefault="006E18DC" w:rsidP="006E18DC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13E60">
              <w:rPr>
                <w:b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B13E60">
              <w:rPr>
                <w:b/>
                <w:color w:val="auto"/>
                <w:sz w:val="20"/>
                <w:szCs w:val="20"/>
              </w:rPr>
              <w:t>/</w:t>
            </w:r>
            <w:proofErr w:type="spellStart"/>
            <w:r w:rsidRPr="00B13E60">
              <w:rPr>
                <w:b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DC" w:rsidRPr="00B13E60" w:rsidRDefault="006E18DC" w:rsidP="006E18DC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B13E60">
              <w:rPr>
                <w:b/>
                <w:color w:val="auto"/>
                <w:sz w:val="20"/>
                <w:szCs w:val="20"/>
              </w:rPr>
              <w:t>№ по реестру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8DC" w:rsidRPr="00B13E60" w:rsidRDefault="006E18DC" w:rsidP="006E18DC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B13E60">
              <w:rPr>
                <w:b/>
                <w:color w:val="auto"/>
                <w:sz w:val="20"/>
                <w:szCs w:val="20"/>
              </w:rPr>
              <w:t>ОПФ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DC" w:rsidRPr="00B13E60" w:rsidRDefault="006E18DC" w:rsidP="006E18DC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B13E60">
              <w:rPr>
                <w:b/>
                <w:color w:val="auto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DC" w:rsidRPr="00B13E60" w:rsidRDefault="006E18DC" w:rsidP="006E18DC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B13E60">
              <w:rPr>
                <w:b/>
                <w:color w:val="auto"/>
                <w:sz w:val="20"/>
                <w:szCs w:val="20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DC" w:rsidRPr="00B13E60" w:rsidRDefault="006E18DC" w:rsidP="006E18DC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B13E60">
              <w:rPr>
                <w:b/>
                <w:color w:val="auto"/>
                <w:sz w:val="20"/>
                <w:szCs w:val="20"/>
              </w:rPr>
              <w:t>ОГРН</w:t>
            </w:r>
          </w:p>
        </w:tc>
      </w:tr>
      <w:tr w:rsidR="006E18DC" w:rsidRPr="00B13E60" w:rsidTr="006E18DC">
        <w:trPr>
          <w:trHeight w:val="2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C" w:rsidRPr="00B13E60" w:rsidRDefault="006E18DC" w:rsidP="006E18DC">
            <w:pPr>
              <w:pStyle w:val="a3"/>
              <w:numPr>
                <w:ilvl w:val="0"/>
                <w:numId w:val="21"/>
              </w:numPr>
              <w:ind w:left="0" w:right="-108" w:firstLine="0"/>
              <w:jc w:val="left"/>
              <w:rPr>
                <w:color w:val="auto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DC" w:rsidRPr="00B13E60" w:rsidRDefault="00D4576F" w:rsidP="00B13E60">
            <w:pPr>
              <w:ind w:left="-108" w:right="-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0842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18DC" w:rsidRPr="00B13E60" w:rsidRDefault="00B13E60" w:rsidP="006E18DC">
            <w:pPr>
              <w:ind w:left="-108" w:right="-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ООО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DC" w:rsidRPr="00B13E60" w:rsidRDefault="00D4576F" w:rsidP="006E18DC">
            <w:pPr>
              <w:ind w:left="-108" w:right="-108" w:firstLine="0"/>
              <w:jc w:val="left"/>
              <w:rPr>
                <w:color w:val="auto"/>
              </w:rPr>
            </w:pPr>
            <w:r w:rsidRPr="00D4576F">
              <w:rPr>
                <w:color w:val="auto"/>
              </w:rPr>
              <w:t>"ПромГазСтрой"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DC" w:rsidRPr="00B13E60" w:rsidRDefault="00D4576F" w:rsidP="006E18DC">
            <w:pPr>
              <w:ind w:left="-108" w:right="-108" w:firstLine="0"/>
              <w:jc w:val="center"/>
              <w:rPr>
                <w:color w:val="auto"/>
              </w:rPr>
            </w:pPr>
            <w:r w:rsidRPr="00D4576F">
              <w:rPr>
                <w:color w:val="auto"/>
              </w:rPr>
              <w:t>6318245067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DC" w:rsidRPr="00B13E60" w:rsidRDefault="00D4576F" w:rsidP="00D4576F">
            <w:pPr>
              <w:ind w:left="-108" w:right="-108" w:firstLine="0"/>
              <w:jc w:val="center"/>
              <w:rPr>
                <w:color w:val="auto"/>
              </w:rPr>
            </w:pPr>
            <w:r w:rsidRPr="00D4576F">
              <w:rPr>
                <w:color w:val="auto"/>
              </w:rPr>
              <w:t>1146318006482</w:t>
            </w:r>
          </w:p>
        </w:tc>
      </w:tr>
    </w:tbl>
    <w:p w:rsidR="006E18DC" w:rsidRPr="00B13E60" w:rsidRDefault="006E18DC" w:rsidP="006E18DC">
      <w:pPr>
        <w:widowControl w:val="0"/>
        <w:autoSpaceDE w:val="0"/>
        <w:autoSpaceDN w:val="0"/>
        <w:adjustRightInd w:val="0"/>
        <w:ind w:right="-13" w:firstLine="567"/>
        <w:rPr>
          <w:b/>
          <w:color w:val="auto"/>
        </w:rPr>
      </w:pPr>
      <w:r w:rsidRPr="00B13E60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6E18DC" w:rsidRPr="00B13E60" w:rsidTr="006E18DC">
        <w:tc>
          <w:tcPr>
            <w:tcW w:w="2376" w:type="dxa"/>
          </w:tcPr>
          <w:p w:rsidR="006E18DC" w:rsidRPr="00B13E60" w:rsidRDefault="006E18DC" w:rsidP="006E18DC">
            <w:pPr>
              <w:pStyle w:val="a3"/>
              <w:ind w:left="0" w:firstLine="0"/>
              <w:rPr>
                <w:b/>
                <w:color w:val="auto"/>
              </w:rPr>
            </w:pPr>
            <w:r w:rsidRPr="00B13E60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6E18DC" w:rsidRPr="00B13E60" w:rsidRDefault="006E18DC" w:rsidP="006E18DC">
            <w:pPr>
              <w:pStyle w:val="a3"/>
              <w:ind w:left="0" w:firstLine="0"/>
              <w:rPr>
                <w:b/>
                <w:color w:val="auto"/>
              </w:rPr>
            </w:pPr>
            <w:r w:rsidRPr="00B13E60">
              <w:rPr>
                <w:i/>
                <w:color w:val="auto"/>
              </w:rPr>
              <w:t>7 голосов</w:t>
            </w:r>
          </w:p>
        </w:tc>
      </w:tr>
      <w:tr w:rsidR="006E18DC" w:rsidRPr="00B13E60" w:rsidTr="006E18DC">
        <w:tc>
          <w:tcPr>
            <w:tcW w:w="2376" w:type="dxa"/>
          </w:tcPr>
          <w:p w:rsidR="006E18DC" w:rsidRPr="00B13E60" w:rsidRDefault="006E18DC" w:rsidP="006E18DC">
            <w:pPr>
              <w:pStyle w:val="a3"/>
              <w:ind w:left="0" w:firstLine="0"/>
              <w:rPr>
                <w:b/>
                <w:color w:val="auto"/>
              </w:rPr>
            </w:pPr>
            <w:r w:rsidRPr="00B13E60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6E18DC" w:rsidRPr="00B13E60" w:rsidRDefault="006E18DC" w:rsidP="006E18DC">
            <w:pPr>
              <w:pStyle w:val="a3"/>
              <w:ind w:left="0" w:firstLine="0"/>
              <w:rPr>
                <w:b/>
                <w:color w:val="auto"/>
              </w:rPr>
            </w:pPr>
            <w:r w:rsidRPr="00B13E60">
              <w:rPr>
                <w:i/>
                <w:color w:val="auto"/>
              </w:rPr>
              <w:t>0 голосов</w:t>
            </w:r>
          </w:p>
        </w:tc>
      </w:tr>
      <w:tr w:rsidR="006E18DC" w:rsidRPr="00B13E60" w:rsidTr="006E18DC">
        <w:tc>
          <w:tcPr>
            <w:tcW w:w="2376" w:type="dxa"/>
          </w:tcPr>
          <w:p w:rsidR="006E18DC" w:rsidRPr="00B13E60" w:rsidRDefault="006E18DC" w:rsidP="006E18DC">
            <w:pPr>
              <w:pStyle w:val="a3"/>
              <w:ind w:left="0" w:firstLine="0"/>
              <w:rPr>
                <w:b/>
                <w:color w:val="auto"/>
              </w:rPr>
            </w:pPr>
            <w:r w:rsidRPr="00B13E60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6E18DC" w:rsidRPr="00B13E60" w:rsidRDefault="006E18DC" w:rsidP="006E18DC">
            <w:pPr>
              <w:pStyle w:val="a3"/>
              <w:ind w:left="0" w:firstLine="0"/>
              <w:rPr>
                <w:b/>
                <w:color w:val="auto"/>
              </w:rPr>
            </w:pPr>
            <w:r w:rsidRPr="00B13E60">
              <w:rPr>
                <w:i/>
                <w:color w:val="auto"/>
              </w:rPr>
              <w:t>0 голосов</w:t>
            </w:r>
          </w:p>
        </w:tc>
      </w:tr>
    </w:tbl>
    <w:p w:rsidR="006E18DC" w:rsidRPr="00B13E60" w:rsidRDefault="006E18DC" w:rsidP="006E18DC">
      <w:pPr>
        <w:ind w:firstLine="567"/>
        <w:rPr>
          <w:b/>
          <w:color w:val="auto"/>
        </w:rPr>
      </w:pPr>
    </w:p>
    <w:p w:rsidR="006E18DC" w:rsidRPr="00B13E60" w:rsidRDefault="006E18DC" w:rsidP="006E18DC">
      <w:pPr>
        <w:ind w:firstLine="567"/>
        <w:rPr>
          <w:b/>
          <w:color w:val="auto"/>
        </w:rPr>
      </w:pPr>
      <w:r w:rsidRPr="00B13E60">
        <w:rPr>
          <w:b/>
          <w:color w:val="auto"/>
        </w:rPr>
        <w:t>По данному вопросу повестки дня решили:</w:t>
      </w:r>
    </w:p>
    <w:p w:rsidR="006E18DC" w:rsidRPr="00B13E60" w:rsidRDefault="006E18DC" w:rsidP="006E18D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13E60">
        <w:rPr>
          <w:rFonts w:ascii="Times New Roman" w:hAnsi="Times New Roman"/>
          <w:sz w:val="24"/>
          <w:szCs w:val="24"/>
        </w:rPr>
        <w:t>Подтвердить соответствие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 вновь предоставленного квалификационного состава ИТР вышеназванными организациями (</w:t>
      </w:r>
      <w:r w:rsidRPr="00B13E60">
        <w:rPr>
          <w:rFonts w:ascii="Times New Roman" w:hAnsi="Times New Roman"/>
          <w:i/>
          <w:sz w:val="24"/>
          <w:szCs w:val="24"/>
        </w:rPr>
        <w:t>Таблица 1</w:t>
      </w:r>
      <w:r w:rsidRPr="00B13E60">
        <w:rPr>
          <w:rFonts w:ascii="Times New Roman" w:hAnsi="Times New Roman"/>
          <w:sz w:val="24"/>
          <w:szCs w:val="24"/>
        </w:rPr>
        <w:t>), входящими в состав СРО АСГиНК.</w:t>
      </w:r>
    </w:p>
    <w:p w:rsidR="006E18DC" w:rsidRPr="00346F65" w:rsidRDefault="006E18DC" w:rsidP="006E18D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3E60">
        <w:rPr>
          <w:rFonts w:ascii="Times New Roman" w:hAnsi="Times New Roman"/>
          <w:sz w:val="24"/>
          <w:szCs w:val="24"/>
        </w:rPr>
        <w:t xml:space="preserve">В случае наличия открытого дисциплинарного производства у организаций, указанных в </w:t>
      </w:r>
      <w:r w:rsidRPr="00B13E60">
        <w:rPr>
          <w:rFonts w:ascii="Times New Roman" w:hAnsi="Times New Roman"/>
          <w:i/>
          <w:sz w:val="24"/>
          <w:szCs w:val="24"/>
        </w:rPr>
        <w:t>Таблице 1</w:t>
      </w:r>
      <w:r w:rsidRPr="00B13E60">
        <w:rPr>
          <w:rFonts w:ascii="Times New Roman" w:hAnsi="Times New Roman"/>
          <w:sz w:val="24"/>
          <w:szCs w:val="24"/>
        </w:rPr>
        <w:t>, передать материалы по устранению нарушений Положения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 а также других Положений, Требований и Стандартов, действующих в СРО АСГиНК, на Дисциплинарную комиссию СРО АСГиНК с</w:t>
      </w:r>
      <w:proofErr w:type="gramEnd"/>
      <w:r w:rsidRPr="00B13E60">
        <w:rPr>
          <w:rFonts w:ascii="Times New Roman" w:hAnsi="Times New Roman"/>
          <w:sz w:val="24"/>
          <w:szCs w:val="24"/>
        </w:rPr>
        <w:t xml:space="preserve"> рекомендацией прекращения дисциплинарного производства в отношении данных компаний.</w:t>
      </w:r>
    </w:p>
    <w:p w:rsidR="00D17553" w:rsidRDefault="00D17553" w:rsidP="0087574B">
      <w:pPr>
        <w:ind w:firstLine="0"/>
      </w:pPr>
    </w:p>
    <w:p w:rsidR="0050511B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1E48E2" w:rsidRPr="00D93902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D93902" w:rsidTr="00C336AD">
        <w:tc>
          <w:tcPr>
            <w:tcW w:w="5353" w:type="dxa"/>
          </w:tcPr>
          <w:p w:rsidR="00C336AD" w:rsidRPr="00D93902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9390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0511B" w:rsidRPr="00AF30B9" w:rsidRDefault="0050511B" w:rsidP="0026216A">
      <w:pPr>
        <w:ind w:firstLine="0"/>
      </w:pPr>
    </w:p>
    <w:sectPr w:rsidR="0050511B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850" w:rsidRDefault="009D3850" w:rsidP="00C77D00">
      <w:r>
        <w:separator/>
      </w:r>
    </w:p>
  </w:endnote>
  <w:endnote w:type="continuationSeparator" w:id="1">
    <w:p w:rsidR="009D3850" w:rsidRDefault="009D3850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9D3850" w:rsidRDefault="00DB4442">
        <w:pPr>
          <w:pStyle w:val="ab"/>
          <w:jc w:val="center"/>
        </w:pPr>
        <w:fldSimple w:instr=" PAGE   \* MERGEFORMAT ">
          <w:r w:rsidR="00D4576F">
            <w:rPr>
              <w:noProof/>
            </w:rPr>
            <w:t>1</w:t>
          </w:r>
        </w:fldSimple>
      </w:p>
    </w:sdtContent>
  </w:sdt>
  <w:p w:rsidR="009D3850" w:rsidRDefault="009D385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850" w:rsidRDefault="009D3850" w:rsidP="00C77D00">
      <w:r>
        <w:separator/>
      </w:r>
    </w:p>
  </w:footnote>
  <w:footnote w:type="continuationSeparator" w:id="1">
    <w:p w:rsidR="009D3850" w:rsidRDefault="009D3850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850" w:rsidRDefault="009D3850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DF6"/>
    <w:multiLevelType w:val="hybridMultilevel"/>
    <w:tmpl w:val="7D326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80430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3">
    <w:nsid w:val="12CB24CF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53848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4548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4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8" w:hanging="1800"/>
      </w:pPr>
      <w:rPr>
        <w:rFonts w:hint="default"/>
      </w:rPr>
    </w:lvl>
  </w:abstractNum>
  <w:abstractNum w:abstractNumId="6">
    <w:nsid w:val="18150706"/>
    <w:multiLevelType w:val="multilevel"/>
    <w:tmpl w:val="C7409512"/>
    <w:lvl w:ilvl="0">
      <w:start w:val="2"/>
      <w:numFmt w:val="decimal"/>
      <w:lvlText w:val="3.%1."/>
      <w:lvlJc w:val="righ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18373DC1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10">
    <w:nsid w:val="1D84778E"/>
    <w:multiLevelType w:val="hybridMultilevel"/>
    <w:tmpl w:val="F60E3164"/>
    <w:lvl w:ilvl="0" w:tplc="BD8C5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6C08D4"/>
    <w:multiLevelType w:val="hybridMultilevel"/>
    <w:tmpl w:val="DA882FA0"/>
    <w:lvl w:ilvl="0" w:tplc="23889BC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32A39"/>
    <w:multiLevelType w:val="hybridMultilevel"/>
    <w:tmpl w:val="B648793E"/>
    <w:lvl w:ilvl="0" w:tplc="CF6CF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30" w:hanging="360"/>
      </w:pPr>
    </w:lvl>
    <w:lvl w:ilvl="2" w:tplc="0419001B" w:tentative="1">
      <w:start w:val="1"/>
      <w:numFmt w:val="lowerRoman"/>
      <w:lvlText w:val="%3."/>
      <w:lvlJc w:val="right"/>
      <w:pPr>
        <w:ind w:left="10050" w:hanging="180"/>
      </w:pPr>
    </w:lvl>
    <w:lvl w:ilvl="3" w:tplc="0419000F" w:tentative="1">
      <w:start w:val="1"/>
      <w:numFmt w:val="decimal"/>
      <w:lvlText w:val="%4."/>
      <w:lvlJc w:val="left"/>
      <w:pPr>
        <w:ind w:left="10770" w:hanging="360"/>
      </w:pPr>
    </w:lvl>
    <w:lvl w:ilvl="4" w:tplc="04190019" w:tentative="1">
      <w:start w:val="1"/>
      <w:numFmt w:val="lowerLetter"/>
      <w:lvlText w:val="%5."/>
      <w:lvlJc w:val="left"/>
      <w:pPr>
        <w:ind w:left="11490" w:hanging="360"/>
      </w:pPr>
    </w:lvl>
    <w:lvl w:ilvl="5" w:tplc="0419001B" w:tentative="1">
      <w:start w:val="1"/>
      <w:numFmt w:val="lowerRoman"/>
      <w:lvlText w:val="%6."/>
      <w:lvlJc w:val="right"/>
      <w:pPr>
        <w:ind w:left="12210" w:hanging="180"/>
      </w:pPr>
    </w:lvl>
    <w:lvl w:ilvl="6" w:tplc="0419000F" w:tentative="1">
      <w:start w:val="1"/>
      <w:numFmt w:val="decimal"/>
      <w:lvlText w:val="%7."/>
      <w:lvlJc w:val="left"/>
      <w:pPr>
        <w:ind w:left="12930" w:hanging="360"/>
      </w:pPr>
    </w:lvl>
    <w:lvl w:ilvl="7" w:tplc="04190019" w:tentative="1">
      <w:start w:val="1"/>
      <w:numFmt w:val="lowerLetter"/>
      <w:lvlText w:val="%8."/>
      <w:lvlJc w:val="left"/>
      <w:pPr>
        <w:ind w:left="13650" w:hanging="360"/>
      </w:pPr>
    </w:lvl>
    <w:lvl w:ilvl="8" w:tplc="0419001B" w:tentative="1">
      <w:start w:val="1"/>
      <w:numFmt w:val="lowerRoman"/>
      <w:lvlText w:val="%9."/>
      <w:lvlJc w:val="right"/>
      <w:pPr>
        <w:ind w:left="14370" w:hanging="180"/>
      </w:pPr>
    </w:lvl>
  </w:abstractNum>
  <w:abstractNum w:abstractNumId="13">
    <w:nsid w:val="21EB67DC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D1C1B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E08D7"/>
    <w:multiLevelType w:val="hybridMultilevel"/>
    <w:tmpl w:val="709A3982"/>
    <w:lvl w:ilvl="0" w:tplc="5D8C318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">
    <w:nsid w:val="2D426B07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95D14"/>
    <w:multiLevelType w:val="multilevel"/>
    <w:tmpl w:val="3FB0AD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E8E4140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EAE0264"/>
    <w:multiLevelType w:val="multilevel"/>
    <w:tmpl w:val="D4E035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0">
    <w:nsid w:val="2F551D58"/>
    <w:multiLevelType w:val="hybridMultilevel"/>
    <w:tmpl w:val="6B2CE058"/>
    <w:lvl w:ilvl="0" w:tplc="E4AAE1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D29DE"/>
    <w:multiLevelType w:val="multilevel"/>
    <w:tmpl w:val="C6E6E000"/>
    <w:lvl w:ilvl="0">
      <w:start w:val="1"/>
      <w:numFmt w:val="decimal"/>
      <w:lvlText w:val="3.%1."/>
      <w:lvlJc w:val="righ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>
    <w:nsid w:val="33C41BCD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8245A3"/>
    <w:multiLevelType w:val="hybridMultilevel"/>
    <w:tmpl w:val="C9C871F2"/>
    <w:lvl w:ilvl="0" w:tplc="EA78918A">
      <w:start w:val="1"/>
      <w:numFmt w:val="decimal"/>
      <w:lvlText w:val="%1."/>
      <w:lvlJc w:val="left"/>
      <w:pPr>
        <w:ind w:left="0" w:firstLine="17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0C172ED"/>
    <w:multiLevelType w:val="hybridMultilevel"/>
    <w:tmpl w:val="163EA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30EFC"/>
    <w:multiLevelType w:val="hybridMultilevel"/>
    <w:tmpl w:val="482661CE"/>
    <w:lvl w:ilvl="0" w:tplc="E38854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F535F"/>
    <w:multiLevelType w:val="hybridMultilevel"/>
    <w:tmpl w:val="59769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EC0068"/>
    <w:multiLevelType w:val="multilevel"/>
    <w:tmpl w:val="C6D8D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>
    <w:nsid w:val="4E142C78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761297"/>
    <w:multiLevelType w:val="multilevel"/>
    <w:tmpl w:val="C78E3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0E813CE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D13078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33">
    <w:nsid w:val="588530C8"/>
    <w:multiLevelType w:val="hybridMultilevel"/>
    <w:tmpl w:val="5D40F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8EF03D0"/>
    <w:multiLevelType w:val="hybridMultilevel"/>
    <w:tmpl w:val="350A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4B4400"/>
    <w:multiLevelType w:val="hybridMultilevel"/>
    <w:tmpl w:val="59209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C916FD2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37">
    <w:nsid w:val="5D1C412A"/>
    <w:multiLevelType w:val="hybridMultilevel"/>
    <w:tmpl w:val="3A16B7A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8">
    <w:nsid w:val="5F4B005B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7D53F5"/>
    <w:multiLevelType w:val="multilevel"/>
    <w:tmpl w:val="2D72C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0">
    <w:nsid w:val="66C00EF8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1248E6"/>
    <w:multiLevelType w:val="hybridMultilevel"/>
    <w:tmpl w:val="1EE499A4"/>
    <w:lvl w:ilvl="0" w:tplc="0E0C1DF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590C78"/>
    <w:multiLevelType w:val="hybridMultilevel"/>
    <w:tmpl w:val="452E8CBE"/>
    <w:lvl w:ilvl="0" w:tplc="D66465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AC06AC"/>
    <w:multiLevelType w:val="hybridMultilevel"/>
    <w:tmpl w:val="76EA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3710FE"/>
    <w:multiLevelType w:val="multilevel"/>
    <w:tmpl w:val="77EE53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ED52365"/>
    <w:multiLevelType w:val="multilevel"/>
    <w:tmpl w:val="44C6B3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  <w:color w:val="000000"/>
      </w:rPr>
    </w:lvl>
  </w:abstractNum>
  <w:abstractNum w:abstractNumId="46">
    <w:nsid w:val="796450FA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7D4669"/>
    <w:multiLevelType w:val="hybridMultilevel"/>
    <w:tmpl w:val="28E2B48E"/>
    <w:lvl w:ilvl="0" w:tplc="4C0018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935B21"/>
    <w:multiLevelType w:val="multilevel"/>
    <w:tmpl w:val="A1A6F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24"/>
  </w:num>
  <w:num w:numId="5">
    <w:abstractNumId w:val="13"/>
  </w:num>
  <w:num w:numId="6">
    <w:abstractNumId w:val="32"/>
  </w:num>
  <w:num w:numId="7">
    <w:abstractNumId w:val="36"/>
  </w:num>
  <w:num w:numId="8">
    <w:abstractNumId w:val="1"/>
  </w:num>
  <w:num w:numId="9">
    <w:abstractNumId w:val="21"/>
  </w:num>
  <w:num w:numId="10">
    <w:abstractNumId w:val="8"/>
  </w:num>
  <w:num w:numId="11">
    <w:abstractNumId w:val="25"/>
  </w:num>
  <w:num w:numId="12">
    <w:abstractNumId w:val="15"/>
  </w:num>
  <w:num w:numId="13">
    <w:abstractNumId w:val="37"/>
  </w:num>
  <w:num w:numId="14">
    <w:abstractNumId w:val="12"/>
  </w:num>
  <w:num w:numId="15">
    <w:abstractNumId w:val="33"/>
  </w:num>
  <w:num w:numId="16">
    <w:abstractNumId w:val="35"/>
  </w:num>
  <w:num w:numId="17">
    <w:abstractNumId w:val="48"/>
  </w:num>
  <w:num w:numId="18">
    <w:abstractNumId w:val="40"/>
  </w:num>
  <w:num w:numId="19">
    <w:abstractNumId w:val="10"/>
  </w:num>
  <w:num w:numId="20">
    <w:abstractNumId w:val="39"/>
  </w:num>
  <w:num w:numId="21">
    <w:abstractNumId w:val="3"/>
  </w:num>
  <w:num w:numId="22">
    <w:abstractNumId w:val="30"/>
  </w:num>
  <w:num w:numId="23">
    <w:abstractNumId w:val="45"/>
  </w:num>
  <w:num w:numId="24">
    <w:abstractNumId w:val="23"/>
  </w:num>
  <w:num w:numId="25">
    <w:abstractNumId w:val="28"/>
  </w:num>
  <w:num w:numId="26">
    <w:abstractNumId w:val="17"/>
  </w:num>
  <w:num w:numId="27">
    <w:abstractNumId w:val="44"/>
  </w:num>
  <w:num w:numId="28">
    <w:abstractNumId w:val="6"/>
  </w:num>
  <w:num w:numId="29">
    <w:abstractNumId w:val="19"/>
  </w:num>
  <w:num w:numId="30">
    <w:abstractNumId w:val="27"/>
  </w:num>
  <w:num w:numId="31">
    <w:abstractNumId w:val="16"/>
  </w:num>
  <w:num w:numId="32">
    <w:abstractNumId w:val="46"/>
  </w:num>
  <w:num w:numId="33">
    <w:abstractNumId w:val="31"/>
  </w:num>
  <w:num w:numId="34">
    <w:abstractNumId w:val="29"/>
  </w:num>
  <w:num w:numId="35">
    <w:abstractNumId w:val="4"/>
  </w:num>
  <w:num w:numId="36">
    <w:abstractNumId w:val="43"/>
  </w:num>
  <w:num w:numId="37">
    <w:abstractNumId w:val="14"/>
  </w:num>
  <w:num w:numId="38">
    <w:abstractNumId w:val="0"/>
  </w:num>
  <w:num w:numId="39">
    <w:abstractNumId w:val="7"/>
  </w:num>
  <w:num w:numId="40">
    <w:abstractNumId w:val="42"/>
  </w:num>
  <w:num w:numId="41">
    <w:abstractNumId w:val="47"/>
  </w:num>
  <w:num w:numId="42">
    <w:abstractNumId w:val="20"/>
  </w:num>
  <w:num w:numId="43">
    <w:abstractNumId w:val="22"/>
  </w:num>
  <w:num w:numId="44">
    <w:abstractNumId w:val="18"/>
  </w:num>
  <w:num w:numId="45">
    <w:abstractNumId w:val="11"/>
  </w:num>
  <w:num w:numId="46">
    <w:abstractNumId w:val="34"/>
  </w:num>
  <w:num w:numId="47">
    <w:abstractNumId w:val="38"/>
  </w:num>
  <w:num w:numId="48">
    <w:abstractNumId w:val="26"/>
  </w:num>
  <w:num w:numId="49">
    <w:abstractNumId w:val="4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25B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713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044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0B5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A6D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7ED"/>
    <w:rsid w:val="000B5BEC"/>
    <w:rsid w:val="000B5C14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A0E"/>
    <w:rsid w:val="000C7C9E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840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5F3F"/>
    <w:rsid w:val="000F619F"/>
    <w:rsid w:val="000F65B9"/>
    <w:rsid w:val="000F7175"/>
    <w:rsid w:val="000F71DD"/>
    <w:rsid w:val="000F752C"/>
    <w:rsid w:val="000F75EC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F6"/>
    <w:rsid w:val="0015386F"/>
    <w:rsid w:val="001539F9"/>
    <w:rsid w:val="00153EB0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C6B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716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21E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DE8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7B9"/>
    <w:rsid w:val="001D58E6"/>
    <w:rsid w:val="001D5C73"/>
    <w:rsid w:val="001D63F1"/>
    <w:rsid w:val="001D653F"/>
    <w:rsid w:val="001D6DB2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827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6FC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1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183"/>
    <w:rsid w:val="00271A9C"/>
    <w:rsid w:val="00271E0A"/>
    <w:rsid w:val="00271E74"/>
    <w:rsid w:val="00272424"/>
    <w:rsid w:val="002727C1"/>
    <w:rsid w:val="002728A3"/>
    <w:rsid w:val="002728FD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BD"/>
    <w:rsid w:val="002812AF"/>
    <w:rsid w:val="00281492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E47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4CB"/>
    <w:rsid w:val="002D48D1"/>
    <w:rsid w:val="002D493B"/>
    <w:rsid w:val="002D4AA9"/>
    <w:rsid w:val="002D4E58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3F5"/>
    <w:rsid w:val="003246A9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054E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C93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367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271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D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C66"/>
    <w:rsid w:val="00433DB3"/>
    <w:rsid w:val="00434129"/>
    <w:rsid w:val="00435127"/>
    <w:rsid w:val="004354F6"/>
    <w:rsid w:val="004357F3"/>
    <w:rsid w:val="00435B08"/>
    <w:rsid w:val="00436453"/>
    <w:rsid w:val="00436B56"/>
    <w:rsid w:val="00437019"/>
    <w:rsid w:val="00437885"/>
    <w:rsid w:val="00437959"/>
    <w:rsid w:val="00437FDD"/>
    <w:rsid w:val="0044007D"/>
    <w:rsid w:val="00440127"/>
    <w:rsid w:val="004404BF"/>
    <w:rsid w:val="00440556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29C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31E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FC9"/>
    <w:rsid w:val="0049630B"/>
    <w:rsid w:val="0049683C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6ED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0AFE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936"/>
    <w:rsid w:val="004F5960"/>
    <w:rsid w:val="004F5ECC"/>
    <w:rsid w:val="004F6244"/>
    <w:rsid w:val="004F69C4"/>
    <w:rsid w:val="004F69D5"/>
    <w:rsid w:val="004F7312"/>
    <w:rsid w:val="004F76C5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424"/>
    <w:rsid w:val="00541458"/>
    <w:rsid w:val="00541A06"/>
    <w:rsid w:val="00541ACD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016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7BA"/>
    <w:rsid w:val="0058180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18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0F0A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A5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C69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A48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B49"/>
    <w:rsid w:val="00650B67"/>
    <w:rsid w:val="00650E4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DE0"/>
    <w:rsid w:val="00663EDC"/>
    <w:rsid w:val="006647B3"/>
    <w:rsid w:val="0066492E"/>
    <w:rsid w:val="00664934"/>
    <w:rsid w:val="00664AFB"/>
    <w:rsid w:val="00664EBD"/>
    <w:rsid w:val="00664EB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77864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02E"/>
    <w:rsid w:val="006A4352"/>
    <w:rsid w:val="006A46BF"/>
    <w:rsid w:val="006A4DDA"/>
    <w:rsid w:val="006A5261"/>
    <w:rsid w:val="006A560D"/>
    <w:rsid w:val="006A5742"/>
    <w:rsid w:val="006A5D1E"/>
    <w:rsid w:val="006A5F33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18DC"/>
    <w:rsid w:val="006E2003"/>
    <w:rsid w:val="006E2308"/>
    <w:rsid w:val="006E2409"/>
    <w:rsid w:val="006E258B"/>
    <w:rsid w:val="006E28F8"/>
    <w:rsid w:val="006E2C8F"/>
    <w:rsid w:val="006E2CF8"/>
    <w:rsid w:val="006E2E29"/>
    <w:rsid w:val="006E2F29"/>
    <w:rsid w:val="006E3032"/>
    <w:rsid w:val="006E32C0"/>
    <w:rsid w:val="006E3321"/>
    <w:rsid w:val="006E374B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3EF0"/>
    <w:rsid w:val="0070408F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E18"/>
    <w:rsid w:val="00715E23"/>
    <w:rsid w:val="00716094"/>
    <w:rsid w:val="007161EE"/>
    <w:rsid w:val="007167E2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24E"/>
    <w:rsid w:val="00724C9E"/>
    <w:rsid w:val="00725067"/>
    <w:rsid w:val="007251C6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0C1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8DB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1FF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68E"/>
    <w:rsid w:val="00767831"/>
    <w:rsid w:val="0077051E"/>
    <w:rsid w:val="00770730"/>
    <w:rsid w:val="007709B3"/>
    <w:rsid w:val="00770AF9"/>
    <w:rsid w:val="00770C8A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1A8B"/>
    <w:rsid w:val="00782027"/>
    <w:rsid w:val="00782D7D"/>
    <w:rsid w:val="00782FB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05F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3DA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515C"/>
    <w:rsid w:val="007F526E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48"/>
    <w:rsid w:val="008038E6"/>
    <w:rsid w:val="0080398E"/>
    <w:rsid w:val="00804048"/>
    <w:rsid w:val="00804CED"/>
    <w:rsid w:val="00804E33"/>
    <w:rsid w:val="00805137"/>
    <w:rsid w:val="00805A66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1CD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83C"/>
    <w:rsid w:val="00843D15"/>
    <w:rsid w:val="00843ECC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574B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4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141"/>
    <w:rsid w:val="008D0AD0"/>
    <w:rsid w:val="008D0F30"/>
    <w:rsid w:val="008D1607"/>
    <w:rsid w:val="008D1B4A"/>
    <w:rsid w:val="008D1B86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2D0"/>
    <w:rsid w:val="00966322"/>
    <w:rsid w:val="00966463"/>
    <w:rsid w:val="00966560"/>
    <w:rsid w:val="00966C43"/>
    <w:rsid w:val="00966FE8"/>
    <w:rsid w:val="00967174"/>
    <w:rsid w:val="0096718D"/>
    <w:rsid w:val="009671EB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C58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12C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78F3"/>
    <w:rsid w:val="009A7A38"/>
    <w:rsid w:val="009A7B41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A10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850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A39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0857"/>
    <w:rsid w:val="00A0102E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6486"/>
    <w:rsid w:val="00A06A60"/>
    <w:rsid w:val="00A06C65"/>
    <w:rsid w:val="00A0708E"/>
    <w:rsid w:val="00A0759C"/>
    <w:rsid w:val="00A0775E"/>
    <w:rsid w:val="00A07BC2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32A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6FC"/>
    <w:rsid w:val="00A90A45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5D4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0B2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3C79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AEB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3E6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60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05C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22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543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E5B"/>
    <w:rsid w:val="00B50FAF"/>
    <w:rsid w:val="00B510E6"/>
    <w:rsid w:val="00B51166"/>
    <w:rsid w:val="00B51E69"/>
    <w:rsid w:val="00B51EE7"/>
    <w:rsid w:val="00B52746"/>
    <w:rsid w:val="00B52B24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390"/>
    <w:rsid w:val="00B73417"/>
    <w:rsid w:val="00B737D0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302"/>
    <w:rsid w:val="00BD64A0"/>
    <w:rsid w:val="00BD680B"/>
    <w:rsid w:val="00BD6B27"/>
    <w:rsid w:val="00BD6FB1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6CE1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F8"/>
    <w:rsid w:val="00C641DE"/>
    <w:rsid w:val="00C64A89"/>
    <w:rsid w:val="00C64D50"/>
    <w:rsid w:val="00C64E65"/>
    <w:rsid w:val="00C6541F"/>
    <w:rsid w:val="00C65999"/>
    <w:rsid w:val="00C65D7A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3C4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57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AE2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295"/>
    <w:rsid w:val="00CE2811"/>
    <w:rsid w:val="00CE2A1D"/>
    <w:rsid w:val="00CE2EC9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2E1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1AC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55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76F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38B8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176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442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0CF"/>
    <w:rsid w:val="00E04302"/>
    <w:rsid w:val="00E04821"/>
    <w:rsid w:val="00E04A0A"/>
    <w:rsid w:val="00E04A64"/>
    <w:rsid w:val="00E04D68"/>
    <w:rsid w:val="00E04E40"/>
    <w:rsid w:val="00E05049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BE5"/>
    <w:rsid w:val="00E25EB6"/>
    <w:rsid w:val="00E25F0C"/>
    <w:rsid w:val="00E264F5"/>
    <w:rsid w:val="00E26843"/>
    <w:rsid w:val="00E26BF2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2EA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270"/>
    <w:rsid w:val="00E674DD"/>
    <w:rsid w:val="00E679EE"/>
    <w:rsid w:val="00E67B18"/>
    <w:rsid w:val="00E67E51"/>
    <w:rsid w:val="00E67ED3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105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7C4"/>
    <w:rsid w:val="00ED5A70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991"/>
    <w:rsid w:val="00F05B83"/>
    <w:rsid w:val="00F05E02"/>
    <w:rsid w:val="00F05E3A"/>
    <w:rsid w:val="00F060EB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677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4C44"/>
    <w:rsid w:val="00F65178"/>
    <w:rsid w:val="00F6524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5FCB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26479-26F1-4527-BA0C-BB0686F4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14430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Денис Владимирович</dc:creator>
  <cp:keywords/>
  <dc:description/>
  <cp:lastModifiedBy>aakarpukhin</cp:lastModifiedBy>
  <cp:revision>225</cp:revision>
  <cp:lastPrinted>2020-12-30T09:02:00Z</cp:lastPrinted>
  <dcterms:created xsi:type="dcterms:W3CDTF">2017-01-24T06:29:00Z</dcterms:created>
  <dcterms:modified xsi:type="dcterms:W3CDTF">2021-08-09T14:40:00Z</dcterms:modified>
</cp:coreProperties>
</file>