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04E" w:rsidRPr="007034CB" w:rsidRDefault="003B104E" w:rsidP="003B104E">
      <w:pPr>
        <w:spacing w:line="240" w:lineRule="auto"/>
        <w:jc w:val="right"/>
        <w:rPr>
          <w:rFonts w:eastAsia="Times New Roman"/>
          <w:sz w:val="17"/>
          <w:szCs w:val="17"/>
          <w:lang w:eastAsia="ru-RU"/>
        </w:rPr>
      </w:pPr>
      <w:r w:rsidRPr="007034CB">
        <w:rPr>
          <w:rFonts w:ascii="Times New Roman" w:eastAsia="Times New Roman" w:hAnsi="Times New Roman"/>
          <w:sz w:val="24"/>
          <w:szCs w:val="24"/>
          <w:lang w:eastAsia="ru-RU"/>
        </w:rPr>
        <w:t xml:space="preserve">Утверждено </w:t>
      </w:r>
    </w:p>
    <w:p w:rsidR="003B104E" w:rsidRPr="007034CB" w:rsidRDefault="003B104E" w:rsidP="003B104E">
      <w:pPr>
        <w:spacing w:line="240" w:lineRule="auto"/>
        <w:jc w:val="right"/>
        <w:rPr>
          <w:rFonts w:eastAsia="Times New Roman"/>
          <w:sz w:val="17"/>
          <w:szCs w:val="17"/>
          <w:lang w:eastAsia="ru-RU"/>
        </w:rPr>
      </w:pPr>
      <w:r w:rsidRPr="007034CB">
        <w:rPr>
          <w:rFonts w:ascii="Times New Roman" w:eastAsia="Times New Roman" w:hAnsi="Times New Roman"/>
          <w:sz w:val="24"/>
          <w:szCs w:val="24"/>
          <w:lang w:eastAsia="ru-RU"/>
        </w:rPr>
        <w:t>общим собранием членов</w:t>
      </w:r>
    </w:p>
    <w:p w:rsidR="003B104E" w:rsidRPr="007034CB" w:rsidRDefault="003B104E" w:rsidP="003B104E">
      <w:pPr>
        <w:spacing w:line="240" w:lineRule="auto"/>
        <w:jc w:val="right"/>
        <w:rPr>
          <w:rFonts w:ascii="Times New Roman" w:eastAsia="Times New Roman" w:hAnsi="Times New Roman"/>
          <w:sz w:val="24"/>
          <w:szCs w:val="24"/>
          <w:lang w:eastAsia="ru-RU"/>
        </w:rPr>
      </w:pPr>
      <w:r w:rsidRPr="007034CB">
        <w:rPr>
          <w:rFonts w:ascii="Times New Roman" w:eastAsia="Times New Roman" w:hAnsi="Times New Roman"/>
          <w:sz w:val="24"/>
          <w:szCs w:val="24"/>
          <w:lang w:eastAsia="ru-RU"/>
        </w:rPr>
        <w:t xml:space="preserve">Саморегулируемой организации </w:t>
      </w:r>
    </w:p>
    <w:p w:rsidR="003B104E" w:rsidRPr="007034CB" w:rsidRDefault="003B104E" w:rsidP="003B104E">
      <w:pPr>
        <w:spacing w:line="240" w:lineRule="auto"/>
        <w:jc w:val="right"/>
        <w:rPr>
          <w:rFonts w:ascii="Times New Roman" w:eastAsia="Times New Roman" w:hAnsi="Times New Roman"/>
          <w:sz w:val="24"/>
          <w:szCs w:val="24"/>
          <w:lang w:eastAsia="ru-RU"/>
        </w:rPr>
      </w:pPr>
      <w:r w:rsidRPr="007034CB">
        <w:rPr>
          <w:rFonts w:ascii="Times New Roman" w:eastAsia="Times New Roman" w:hAnsi="Times New Roman"/>
          <w:sz w:val="24"/>
          <w:szCs w:val="24"/>
          <w:lang w:eastAsia="ru-RU"/>
        </w:rPr>
        <w:t xml:space="preserve">Ассоциации строителей газового </w:t>
      </w:r>
    </w:p>
    <w:p w:rsidR="003B104E" w:rsidRPr="007034CB" w:rsidRDefault="003B104E" w:rsidP="003B104E">
      <w:pPr>
        <w:spacing w:line="240" w:lineRule="auto"/>
        <w:jc w:val="right"/>
        <w:rPr>
          <w:rFonts w:ascii="Times New Roman" w:eastAsia="Times New Roman" w:hAnsi="Times New Roman"/>
          <w:sz w:val="24"/>
          <w:szCs w:val="24"/>
          <w:lang w:eastAsia="ru-RU"/>
        </w:rPr>
      </w:pPr>
      <w:r w:rsidRPr="007034CB">
        <w:rPr>
          <w:rFonts w:ascii="Times New Roman" w:eastAsia="Times New Roman" w:hAnsi="Times New Roman"/>
          <w:sz w:val="24"/>
          <w:szCs w:val="24"/>
          <w:lang w:eastAsia="ru-RU"/>
        </w:rPr>
        <w:t>и нефтяного комплексов</w:t>
      </w:r>
    </w:p>
    <w:p w:rsidR="003B104E" w:rsidRPr="007034CB" w:rsidRDefault="003B104E" w:rsidP="003B104E">
      <w:pPr>
        <w:spacing w:line="240" w:lineRule="auto"/>
        <w:jc w:val="right"/>
        <w:rPr>
          <w:rFonts w:eastAsia="Times New Roman"/>
          <w:sz w:val="17"/>
          <w:szCs w:val="17"/>
          <w:lang w:eastAsia="ru-RU"/>
        </w:rPr>
      </w:pPr>
      <w:r w:rsidRPr="007034CB">
        <w:rPr>
          <w:rFonts w:ascii="Times New Roman" w:eastAsia="Times New Roman" w:hAnsi="Times New Roman"/>
          <w:sz w:val="17"/>
          <w:szCs w:val="17"/>
          <w:lang w:eastAsia="ru-RU"/>
        </w:rPr>
        <w:t> </w:t>
      </w:r>
    </w:p>
    <w:p w:rsidR="003B104E" w:rsidRPr="007034CB" w:rsidRDefault="003B104E" w:rsidP="003B104E">
      <w:pPr>
        <w:spacing w:line="240" w:lineRule="auto"/>
        <w:jc w:val="right"/>
        <w:rPr>
          <w:sz w:val="24"/>
          <w:szCs w:val="24"/>
          <w:lang w:eastAsia="ru-RU"/>
        </w:rPr>
      </w:pPr>
      <w:r w:rsidRPr="007034CB">
        <w:rPr>
          <w:rFonts w:ascii="Times New Roman" w:hAnsi="Times New Roman"/>
          <w:sz w:val="24"/>
          <w:szCs w:val="24"/>
          <w:lang w:eastAsia="ru-RU"/>
        </w:rPr>
        <w:t xml:space="preserve">                                                                                                                   Приложение № </w:t>
      </w:r>
      <w:r w:rsidR="008B3AEF" w:rsidRPr="008B3AEF">
        <w:rPr>
          <w:rFonts w:ascii="Times New Roman" w:hAnsi="Times New Roman"/>
          <w:sz w:val="24"/>
          <w:szCs w:val="24"/>
          <w:highlight w:val="yellow"/>
          <w:lang w:eastAsia="ru-RU"/>
        </w:rPr>
        <w:t>___</w:t>
      </w:r>
      <w:r w:rsidRPr="007034CB">
        <w:rPr>
          <w:rFonts w:ascii="Times New Roman" w:hAnsi="Times New Roman"/>
          <w:sz w:val="24"/>
          <w:szCs w:val="24"/>
          <w:lang w:eastAsia="ru-RU"/>
        </w:rPr>
        <w:t xml:space="preserve"> </w:t>
      </w:r>
    </w:p>
    <w:p w:rsidR="003B104E" w:rsidRPr="007034CB" w:rsidRDefault="003B104E" w:rsidP="003B104E">
      <w:pPr>
        <w:spacing w:line="240" w:lineRule="auto"/>
        <w:jc w:val="right"/>
        <w:rPr>
          <w:sz w:val="24"/>
          <w:szCs w:val="24"/>
          <w:lang w:eastAsia="ru-RU"/>
        </w:rPr>
      </w:pPr>
      <w:r w:rsidRPr="007034CB">
        <w:rPr>
          <w:rFonts w:ascii="Times New Roman" w:hAnsi="Times New Roman"/>
          <w:sz w:val="24"/>
          <w:szCs w:val="24"/>
          <w:lang w:eastAsia="ru-RU"/>
        </w:rPr>
        <w:t xml:space="preserve">к Протоколу № </w:t>
      </w:r>
      <w:r w:rsidR="008B3AEF" w:rsidRPr="008B3AEF">
        <w:rPr>
          <w:rFonts w:ascii="Times New Roman" w:hAnsi="Times New Roman"/>
          <w:sz w:val="24"/>
          <w:szCs w:val="24"/>
          <w:highlight w:val="yellow"/>
          <w:lang w:eastAsia="ru-RU"/>
        </w:rPr>
        <w:t>___</w:t>
      </w:r>
      <w:r w:rsidRPr="008B3AEF">
        <w:rPr>
          <w:rFonts w:ascii="Times New Roman" w:hAnsi="Times New Roman"/>
          <w:sz w:val="24"/>
          <w:szCs w:val="24"/>
          <w:highlight w:val="yellow"/>
          <w:lang w:eastAsia="ru-RU"/>
        </w:rPr>
        <w:t>от «</w:t>
      </w:r>
      <w:r w:rsidR="008B3AEF" w:rsidRPr="008B3AEF">
        <w:rPr>
          <w:rFonts w:ascii="Times New Roman" w:hAnsi="Times New Roman"/>
          <w:sz w:val="24"/>
          <w:szCs w:val="24"/>
          <w:highlight w:val="yellow"/>
          <w:lang w:eastAsia="ru-RU"/>
        </w:rPr>
        <w:t>__</w:t>
      </w:r>
      <w:r w:rsidRPr="008B3AEF">
        <w:rPr>
          <w:rFonts w:ascii="Times New Roman" w:hAnsi="Times New Roman"/>
          <w:sz w:val="24"/>
          <w:szCs w:val="24"/>
          <w:highlight w:val="yellow"/>
          <w:lang w:eastAsia="ru-RU"/>
        </w:rPr>
        <w:t xml:space="preserve">»  </w:t>
      </w:r>
      <w:r w:rsidR="008B3AEF" w:rsidRPr="008B3AEF">
        <w:rPr>
          <w:rFonts w:ascii="Times New Roman" w:hAnsi="Times New Roman"/>
          <w:sz w:val="24"/>
          <w:szCs w:val="24"/>
          <w:highlight w:val="yellow"/>
          <w:lang w:eastAsia="ru-RU"/>
        </w:rPr>
        <w:t>__</w:t>
      </w:r>
      <w:r w:rsidRPr="008B3AEF">
        <w:rPr>
          <w:rFonts w:ascii="Times New Roman" w:hAnsi="Times New Roman"/>
          <w:sz w:val="24"/>
          <w:szCs w:val="24"/>
          <w:highlight w:val="yellow"/>
          <w:lang w:eastAsia="ru-RU"/>
        </w:rPr>
        <w:t xml:space="preserve"> 20</w:t>
      </w:r>
      <w:r w:rsidR="008B3AEF" w:rsidRPr="008B3AEF">
        <w:rPr>
          <w:rFonts w:ascii="Times New Roman" w:hAnsi="Times New Roman"/>
          <w:sz w:val="24"/>
          <w:szCs w:val="24"/>
          <w:highlight w:val="yellow"/>
          <w:lang w:eastAsia="ru-RU"/>
        </w:rPr>
        <w:t>22</w:t>
      </w:r>
      <w:r w:rsidRPr="007034CB">
        <w:rPr>
          <w:rFonts w:ascii="Times New Roman" w:hAnsi="Times New Roman"/>
          <w:sz w:val="24"/>
          <w:szCs w:val="24"/>
          <w:lang w:eastAsia="ru-RU"/>
        </w:rPr>
        <w:t xml:space="preserve"> г.</w:t>
      </w:r>
    </w:p>
    <w:p w:rsidR="003B104E" w:rsidRPr="007034CB" w:rsidRDefault="003B104E" w:rsidP="003B104E">
      <w:pPr>
        <w:spacing w:line="240" w:lineRule="auto"/>
        <w:jc w:val="right"/>
        <w:rPr>
          <w:rFonts w:eastAsia="Times New Roman"/>
          <w:sz w:val="24"/>
          <w:szCs w:val="24"/>
          <w:lang w:eastAsia="ru-RU"/>
        </w:rPr>
      </w:pPr>
      <w:r w:rsidRPr="007034CB">
        <w:rPr>
          <w:rFonts w:ascii="Times New Roman" w:eastAsia="Times New Roman" w:hAnsi="Times New Roman"/>
          <w:sz w:val="24"/>
          <w:szCs w:val="24"/>
          <w:lang w:eastAsia="ru-RU"/>
        </w:rPr>
        <w:t>общего собрания членов</w:t>
      </w:r>
    </w:p>
    <w:p w:rsidR="003B104E" w:rsidRPr="007034CB" w:rsidRDefault="003B104E" w:rsidP="003B104E">
      <w:pPr>
        <w:spacing w:line="240" w:lineRule="auto"/>
        <w:jc w:val="right"/>
        <w:rPr>
          <w:rFonts w:ascii="Times New Roman" w:eastAsia="Times New Roman" w:hAnsi="Times New Roman"/>
          <w:sz w:val="24"/>
          <w:szCs w:val="24"/>
          <w:lang w:eastAsia="ru-RU"/>
        </w:rPr>
      </w:pPr>
      <w:r w:rsidRPr="007034CB">
        <w:rPr>
          <w:rFonts w:ascii="Times New Roman" w:eastAsia="Times New Roman" w:hAnsi="Times New Roman"/>
          <w:sz w:val="24"/>
          <w:szCs w:val="24"/>
          <w:lang w:eastAsia="ru-RU"/>
        </w:rPr>
        <w:t xml:space="preserve">Саморегулируемой организации </w:t>
      </w:r>
    </w:p>
    <w:p w:rsidR="003B104E" w:rsidRPr="007034CB" w:rsidRDefault="003B104E" w:rsidP="003B104E">
      <w:pPr>
        <w:spacing w:line="240" w:lineRule="auto"/>
        <w:jc w:val="right"/>
        <w:rPr>
          <w:rFonts w:ascii="Times New Roman" w:eastAsia="Times New Roman" w:hAnsi="Times New Roman"/>
          <w:sz w:val="24"/>
          <w:szCs w:val="24"/>
          <w:lang w:eastAsia="ru-RU"/>
        </w:rPr>
      </w:pPr>
      <w:r w:rsidRPr="007034CB">
        <w:rPr>
          <w:rFonts w:ascii="Times New Roman" w:eastAsia="Times New Roman" w:hAnsi="Times New Roman"/>
          <w:sz w:val="24"/>
          <w:szCs w:val="24"/>
          <w:lang w:eastAsia="ru-RU"/>
        </w:rPr>
        <w:t xml:space="preserve">Ассоциации строителей газового </w:t>
      </w:r>
    </w:p>
    <w:p w:rsidR="003B104E" w:rsidRPr="007034CB" w:rsidRDefault="003B104E" w:rsidP="003B104E">
      <w:pPr>
        <w:jc w:val="right"/>
        <w:rPr>
          <w:sz w:val="24"/>
          <w:szCs w:val="24"/>
        </w:rPr>
      </w:pPr>
      <w:r w:rsidRPr="007034CB">
        <w:rPr>
          <w:rFonts w:ascii="Times New Roman" w:eastAsia="Times New Roman" w:hAnsi="Times New Roman"/>
          <w:sz w:val="24"/>
          <w:szCs w:val="24"/>
          <w:lang w:eastAsia="ru-RU"/>
        </w:rPr>
        <w:t>и нефтяного комплексов</w:t>
      </w:r>
    </w:p>
    <w:p w:rsidR="002443BE" w:rsidRPr="007034CB" w:rsidRDefault="002443BE" w:rsidP="000C7423">
      <w:pPr>
        <w:spacing w:line="240" w:lineRule="auto"/>
        <w:ind w:right="-1"/>
        <w:jc w:val="right"/>
        <w:rPr>
          <w:rFonts w:ascii="Times New Roman" w:hAnsi="Times New Roman"/>
          <w:bCs/>
          <w:color w:val="22232F"/>
          <w:sz w:val="20"/>
          <w:szCs w:val="20"/>
        </w:rPr>
      </w:pPr>
    </w:p>
    <w:p w:rsidR="002443BE" w:rsidRPr="007034CB" w:rsidRDefault="002443BE" w:rsidP="000C7423">
      <w:pPr>
        <w:spacing w:line="240" w:lineRule="auto"/>
        <w:textAlignment w:val="top"/>
        <w:rPr>
          <w:rFonts w:ascii="Times New Roman" w:hAnsi="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b/>
          <w:bCs/>
          <w:color w:val="22232F"/>
          <w:sz w:val="28"/>
          <w:szCs w:val="28"/>
        </w:rPr>
      </w:pPr>
    </w:p>
    <w:p w:rsidR="002443BE" w:rsidRPr="007034CB" w:rsidRDefault="002443BE" w:rsidP="000C7423">
      <w:pPr>
        <w:spacing w:line="240" w:lineRule="auto"/>
        <w:jc w:val="both"/>
        <w:textAlignment w:val="top"/>
        <w:rPr>
          <w:rFonts w:ascii="Times New Roman" w:hAnsi="Times New Roman" w:cs="Times New Roman"/>
          <w:color w:val="22232F"/>
          <w:sz w:val="28"/>
          <w:szCs w:val="28"/>
        </w:rPr>
      </w:pPr>
      <w:r w:rsidRPr="007034CB">
        <w:rPr>
          <w:rFonts w:ascii="Times New Roman" w:hAnsi="Times New Roman"/>
          <w:color w:val="22232F"/>
          <w:sz w:val="28"/>
          <w:szCs w:val="28"/>
        </w:rPr>
        <w:t> </w:t>
      </w:r>
    </w:p>
    <w:p w:rsidR="002443BE" w:rsidRPr="007034CB" w:rsidRDefault="002443BE" w:rsidP="000C7423">
      <w:pPr>
        <w:spacing w:line="240" w:lineRule="auto"/>
        <w:jc w:val="center"/>
        <w:textAlignment w:val="top"/>
        <w:rPr>
          <w:rFonts w:ascii="Times New Roman" w:hAnsi="Times New Roman" w:cs="Times New Roman"/>
          <w:b/>
          <w:bCs/>
          <w:color w:val="22232F"/>
          <w:sz w:val="32"/>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32"/>
          <w:szCs w:val="28"/>
        </w:rPr>
      </w:pPr>
      <w:r w:rsidRPr="007034CB">
        <w:rPr>
          <w:rFonts w:ascii="Times New Roman" w:hAnsi="Times New Roman" w:cs="Times New Roman"/>
          <w:b/>
          <w:bCs/>
          <w:color w:val="22232F"/>
          <w:sz w:val="32"/>
          <w:szCs w:val="28"/>
        </w:rPr>
        <w:t>ПОЛОЖЕНИЕ</w:t>
      </w:r>
    </w:p>
    <w:p w:rsidR="00604808" w:rsidRPr="007034CB" w:rsidRDefault="00EA097F" w:rsidP="000C7423">
      <w:pPr>
        <w:spacing w:line="240" w:lineRule="auto"/>
        <w:jc w:val="center"/>
        <w:textAlignment w:val="top"/>
        <w:rPr>
          <w:rFonts w:ascii="Times New Roman" w:eastAsia="Times New Roman" w:hAnsi="Times New Roman" w:cs="Times New Roman"/>
          <w:b/>
          <w:bCs/>
          <w:color w:val="22232F"/>
          <w:sz w:val="32"/>
          <w:szCs w:val="28"/>
          <w:lang w:eastAsia="ru-RU"/>
        </w:rPr>
      </w:pPr>
      <w:r w:rsidRPr="007034CB">
        <w:rPr>
          <w:rFonts w:ascii="Times New Roman" w:eastAsia="Times New Roman" w:hAnsi="Times New Roman" w:cs="Times New Roman"/>
          <w:b/>
          <w:bCs/>
          <w:color w:val="22232F"/>
          <w:sz w:val="32"/>
          <w:szCs w:val="28"/>
          <w:lang w:eastAsia="ru-RU"/>
        </w:rPr>
        <w:t>о проведении анализа деятельности членов</w:t>
      </w:r>
    </w:p>
    <w:p w:rsidR="002443BE" w:rsidRPr="007034CB" w:rsidRDefault="00EA097F" w:rsidP="000C7423">
      <w:pPr>
        <w:spacing w:line="240" w:lineRule="auto"/>
        <w:jc w:val="center"/>
        <w:textAlignment w:val="top"/>
        <w:rPr>
          <w:rFonts w:ascii="Times New Roman" w:eastAsia="Times New Roman" w:hAnsi="Times New Roman" w:cs="Times New Roman"/>
          <w:b/>
          <w:bCs/>
          <w:color w:val="22232F"/>
          <w:sz w:val="28"/>
          <w:szCs w:val="28"/>
          <w:lang w:eastAsia="ru-RU"/>
        </w:rPr>
      </w:pPr>
      <w:r w:rsidRPr="007034CB">
        <w:rPr>
          <w:rFonts w:ascii="Times New Roman" w:eastAsia="Times New Roman" w:hAnsi="Times New Roman" w:cs="Times New Roman"/>
          <w:b/>
          <w:bCs/>
          <w:color w:val="22232F"/>
          <w:sz w:val="32"/>
          <w:szCs w:val="28"/>
          <w:lang w:eastAsia="ru-RU"/>
        </w:rPr>
        <w:t>Саморегулируемой организации</w:t>
      </w:r>
      <w:r w:rsidR="00D34CA2" w:rsidRPr="007034CB">
        <w:rPr>
          <w:rFonts w:ascii="Times New Roman" w:eastAsia="Times New Roman" w:hAnsi="Times New Roman" w:cs="Times New Roman"/>
          <w:b/>
          <w:bCs/>
          <w:color w:val="22232F"/>
          <w:sz w:val="32"/>
          <w:szCs w:val="28"/>
          <w:lang w:eastAsia="ru-RU"/>
        </w:rPr>
        <w:t xml:space="preserve"> </w:t>
      </w:r>
      <w:r w:rsidRPr="007034CB">
        <w:rPr>
          <w:rFonts w:ascii="Times New Roman" w:eastAsia="Times New Roman" w:hAnsi="Times New Roman" w:cs="Times New Roman"/>
          <w:b/>
          <w:bCs/>
          <w:color w:val="22232F"/>
          <w:sz w:val="32"/>
          <w:szCs w:val="28"/>
          <w:lang w:eastAsia="ru-RU"/>
        </w:rPr>
        <w:t>Ассоциации строителей газового и нефтяного комплексов</w:t>
      </w:r>
      <w:r w:rsidR="00D34CA2" w:rsidRPr="007034CB">
        <w:rPr>
          <w:rFonts w:ascii="Times New Roman" w:eastAsia="Times New Roman" w:hAnsi="Times New Roman" w:cs="Times New Roman"/>
          <w:b/>
          <w:bCs/>
          <w:color w:val="22232F"/>
          <w:sz w:val="32"/>
          <w:szCs w:val="28"/>
          <w:lang w:eastAsia="ru-RU"/>
        </w:rPr>
        <w:t xml:space="preserve"> </w:t>
      </w:r>
      <w:r w:rsidRPr="007034CB">
        <w:rPr>
          <w:rFonts w:ascii="Times New Roman" w:eastAsia="Times New Roman" w:hAnsi="Times New Roman" w:cs="Times New Roman"/>
          <w:b/>
          <w:bCs/>
          <w:color w:val="22232F"/>
          <w:sz w:val="32"/>
          <w:szCs w:val="28"/>
          <w:lang w:eastAsia="ru-RU"/>
        </w:rPr>
        <w:t>на основании информации, представляемой ими в форме отчетов</w:t>
      </w:r>
    </w:p>
    <w:p w:rsidR="002443BE" w:rsidRPr="007034CB" w:rsidRDefault="002443BE" w:rsidP="000C7423">
      <w:pPr>
        <w:spacing w:line="360" w:lineRule="auto"/>
        <w:jc w:val="center"/>
        <w:textAlignment w:val="top"/>
        <w:rPr>
          <w:rFonts w:ascii="Times New Roman" w:eastAsia="Times New Roman" w:hAnsi="Times New Roman" w:cs="Times New Roman"/>
          <w:b/>
          <w:bCs/>
          <w:color w:val="22232F"/>
          <w:sz w:val="28"/>
          <w:szCs w:val="28"/>
          <w:lang w:eastAsia="ru-RU"/>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2443BE" w:rsidRPr="007034CB" w:rsidRDefault="002443BE" w:rsidP="000C7423">
      <w:pPr>
        <w:spacing w:line="240" w:lineRule="auto"/>
        <w:jc w:val="center"/>
        <w:textAlignment w:val="top"/>
        <w:rPr>
          <w:rFonts w:ascii="Times New Roman" w:hAnsi="Times New Roman" w:cs="Times New Roman"/>
          <w:b/>
          <w:bCs/>
          <w:color w:val="22232F"/>
          <w:sz w:val="28"/>
          <w:szCs w:val="28"/>
        </w:rPr>
      </w:pPr>
    </w:p>
    <w:p w:rsidR="0033787C" w:rsidRPr="007034CB" w:rsidRDefault="0033787C" w:rsidP="000C7423">
      <w:pPr>
        <w:spacing w:line="240" w:lineRule="auto"/>
        <w:jc w:val="center"/>
        <w:textAlignment w:val="top"/>
        <w:rPr>
          <w:rFonts w:ascii="Times New Roman" w:hAnsi="Times New Roman" w:cs="Times New Roman"/>
          <w:b/>
          <w:bCs/>
          <w:color w:val="22232F"/>
          <w:sz w:val="28"/>
          <w:szCs w:val="28"/>
        </w:rPr>
      </w:pPr>
    </w:p>
    <w:p w:rsidR="0033787C" w:rsidRPr="007034CB" w:rsidRDefault="0033787C" w:rsidP="000C7423">
      <w:pPr>
        <w:spacing w:line="240" w:lineRule="auto"/>
        <w:jc w:val="center"/>
        <w:textAlignment w:val="top"/>
        <w:rPr>
          <w:rFonts w:ascii="Times New Roman" w:hAnsi="Times New Roman" w:cs="Times New Roman"/>
          <w:b/>
          <w:bCs/>
          <w:color w:val="22232F"/>
          <w:sz w:val="28"/>
          <w:szCs w:val="28"/>
        </w:rPr>
      </w:pPr>
    </w:p>
    <w:p w:rsidR="00EA097F" w:rsidRPr="007034CB" w:rsidRDefault="00EA097F" w:rsidP="000C7423">
      <w:pPr>
        <w:spacing w:line="240" w:lineRule="auto"/>
        <w:jc w:val="center"/>
        <w:textAlignment w:val="top"/>
        <w:rPr>
          <w:rFonts w:ascii="Times New Roman" w:hAnsi="Times New Roman" w:cs="Times New Roman"/>
          <w:b/>
          <w:bCs/>
          <w:color w:val="22232F"/>
          <w:sz w:val="28"/>
          <w:szCs w:val="28"/>
        </w:rPr>
      </w:pPr>
    </w:p>
    <w:p w:rsidR="00EA097F" w:rsidRPr="007034CB" w:rsidRDefault="00EA097F" w:rsidP="000C7423">
      <w:pPr>
        <w:spacing w:line="240" w:lineRule="auto"/>
        <w:jc w:val="center"/>
        <w:textAlignment w:val="top"/>
        <w:rPr>
          <w:rFonts w:ascii="Times New Roman" w:hAnsi="Times New Roman" w:cs="Times New Roman"/>
          <w:b/>
          <w:bCs/>
          <w:color w:val="22232F"/>
          <w:sz w:val="28"/>
          <w:szCs w:val="28"/>
        </w:rPr>
      </w:pPr>
    </w:p>
    <w:p w:rsidR="00EA097F" w:rsidRPr="007034CB" w:rsidRDefault="00EA097F" w:rsidP="000C7423">
      <w:pPr>
        <w:spacing w:line="240" w:lineRule="auto"/>
        <w:jc w:val="center"/>
        <w:textAlignment w:val="top"/>
        <w:rPr>
          <w:rFonts w:ascii="Times New Roman" w:hAnsi="Times New Roman" w:cs="Times New Roman"/>
          <w:b/>
          <w:bCs/>
          <w:color w:val="22232F"/>
          <w:sz w:val="28"/>
          <w:szCs w:val="28"/>
        </w:rPr>
      </w:pPr>
    </w:p>
    <w:p w:rsidR="00EA097F" w:rsidRPr="007034CB" w:rsidRDefault="00EA097F" w:rsidP="000C7423">
      <w:pPr>
        <w:spacing w:line="240" w:lineRule="auto"/>
        <w:jc w:val="center"/>
        <w:textAlignment w:val="top"/>
        <w:rPr>
          <w:rFonts w:ascii="Times New Roman" w:eastAsia="Times New Roman" w:hAnsi="Times New Roman" w:cs="Times New Roman"/>
          <w:b/>
          <w:bCs/>
          <w:color w:val="22232F"/>
          <w:sz w:val="32"/>
          <w:szCs w:val="28"/>
          <w:lang w:eastAsia="ru-RU"/>
        </w:rPr>
      </w:pPr>
    </w:p>
    <w:p w:rsidR="004E4331" w:rsidRPr="007034CB" w:rsidRDefault="004E4331" w:rsidP="000C7423">
      <w:pPr>
        <w:spacing w:line="240" w:lineRule="auto"/>
        <w:jc w:val="center"/>
        <w:textAlignment w:val="top"/>
        <w:rPr>
          <w:rFonts w:ascii="Times New Roman" w:eastAsia="Times New Roman" w:hAnsi="Times New Roman" w:cs="Times New Roman"/>
          <w:b/>
          <w:bCs/>
          <w:color w:val="22232F"/>
          <w:sz w:val="32"/>
          <w:szCs w:val="28"/>
          <w:lang w:eastAsia="ru-RU"/>
        </w:rPr>
      </w:pPr>
    </w:p>
    <w:p w:rsidR="00DD0EEE" w:rsidRPr="007034CB" w:rsidRDefault="001F1E6F" w:rsidP="004E4331">
      <w:pPr>
        <w:spacing w:line="240" w:lineRule="auto"/>
        <w:jc w:val="center"/>
        <w:textAlignment w:val="top"/>
        <w:rPr>
          <w:rFonts w:ascii="Times New Roman" w:eastAsia="Times New Roman" w:hAnsi="Times New Roman" w:cs="Times New Roman"/>
          <w:b/>
          <w:bCs/>
          <w:color w:val="22232F"/>
          <w:sz w:val="28"/>
          <w:szCs w:val="28"/>
          <w:lang w:eastAsia="ru-RU"/>
        </w:rPr>
      </w:pPr>
      <w:r w:rsidRPr="007034CB">
        <w:rPr>
          <w:rFonts w:ascii="Times New Roman" w:eastAsia="Times New Roman" w:hAnsi="Times New Roman" w:cs="Times New Roman"/>
          <w:b/>
          <w:bCs/>
          <w:color w:val="22232F"/>
          <w:sz w:val="28"/>
          <w:szCs w:val="28"/>
          <w:lang w:eastAsia="ru-RU"/>
        </w:rPr>
        <w:t xml:space="preserve">г. </w:t>
      </w:r>
      <w:r w:rsidR="002443BE" w:rsidRPr="007034CB">
        <w:rPr>
          <w:rFonts w:ascii="Times New Roman" w:eastAsia="Times New Roman" w:hAnsi="Times New Roman" w:cs="Times New Roman"/>
          <w:b/>
          <w:bCs/>
          <w:color w:val="22232F"/>
          <w:sz w:val="28"/>
          <w:szCs w:val="28"/>
          <w:lang w:eastAsia="ru-RU"/>
        </w:rPr>
        <w:t>Москва</w:t>
      </w:r>
      <w:r w:rsidR="007034CB" w:rsidRPr="007034CB">
        <w:rPr>
          <w:rFonts w:ascii="Times New Roman" w:eastAsia="Times New Roman" w:hAnsi="Times New Roman" w:cs="Times New Roman"/>
          <w:b/>
          <w:bCs/>
          <w:color w:val="22232F"/>
          <w:sz w:val="28"/>
          <w:szCs w:val="28"/>
          <w:lang w:eastAsia="ru-RU"/>
        </w:rPr>
        <w:t>,</w:t>
      </w:r>
      <w:r w:rsidR="002443BE" w:rsidRPr="007034CB">
        <w:rPr>
          <w:rFonts w:ascii="Times New Roman" w:eastAsia="Times New Roman" w:hAnsi="Times New Roman" w:cs="Times New Roman"/>
          <w:b/>
          <w:bCs/>
          <w:color w:val="22232F"/>
          <w:sz w:val="28"/>
          <w:szCs w:val="28"/>
          <w:lang w:eastAsia="ru-RU"/>
        </w:rPr>
        <w:t xml:space="preserve"> </w:t>
      </w:r>
      <w:r w:rsidR="002443BE" w:rsidRPr="008B3AEF">
        <w:rPr>
          <w:rFonts w:ascii="Times New Roman" w:eastAsia="Times New Roman" w:hAnsi="Times New Roman" w:cs="Times New Roman"/>
          <w:b/>
          <w:bCs/>
          <w:color w:val="22232F"/>
          <w:sz w:val="28"/>
          <w:szCs w:val="28"/>
          <w:highlight w:val="yellow"/>
          <w:lang w:eastAsia="ru-RU"/>
        </w:rPr>
        <w:t>20</w:t>
      </w:r>
      <w:r w:rsidR="008B3AEF" w:rsidRPr="008B3AEF">
        <w:rPr>
          <w:rFonts w:ascii="Times New Roman" w:eastAsia="Times New Roman" w:hAnsi="Times New Roman" w:cs="Times New Roman"/>
          <w:b/>
          <w:bCs/>
          <w:color w:val="22232F"/>
          <w:sz w:val="28"/>
          <w:szCs w:val="28"/>
          <w:highlight w:val="yellow"/>
          <w:lang w:eastAsia="ru-RU"/>
        </w:rPr>
        <w:t>22</w:t>
      </w:r>
    </w:p>
    <w:p w:rsidR="00DD0EEE" w:rsidRPr="007034CB" w:rsidRDefault="00DD0EEE" w:rsidP="008A55DD">
      <w:pPr>
        <w:jc w:val="center"/>
        <w:rPr>
          <w:rFonts w:ascii="Times New Roman" w:hAnsi="Times New Roman"/>
          <w:sz w:val="28"/>
          <w:szCs w:val="28"/>
        </w:rPr>
      </w:pPr>
      <w:r w:rsidRPr="007034CB">
        <w:rPr>
          <w:rFonts w:ascii="Times New Roman" w:hAnsi="Times New Roman"/>
          <w:sz w:val="28"/>
          <w:szCs w:val="28"/>
        </w:rPr>
        <w:lastRenderedPageBreak/>
        <w:t>ОГЛАВЛЕНИЕ</w:t>
      </w:r>
    </w:p>
    <w:tbl>
      <w:tblPr>
        <w:tblStyle w:val="aff1"/>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505"/>
        <w:gridCol w:w="6146"/>
        <w:gridCol w:w="1849"/>
      </w:tblGrid>
      <w:tr w:rsidR="00DD0EEE" w:rsidRPr="007034CB" w:rsidTr="00C11DC0">
        <w:tc>
          <w:tcPr>
            <w:tcW w:w="1730" w:type="dxa"/>
            <w:vAlign w:val="center"/>
          </w:tcPr>
          <w:p w:rsidR="00DD0EEE" w:rsidRPr="007034CB" w:rsidRDefault="00DD0EEE" w:rsidP="00DD0EEE">
            <w:pPr>
              <w:pStyle w:val="Default"/>
              <w:jc w:val="center"/>
              <w:rPr>
                <w:color w:val="auto"/>
                <w:sz w:val="26"/>
                <w:szCs w:val="26"/>
              </w:rPr>
            </w:pPr>
            <w:r w:rsidRPr="007034CB">
              <w:rPr>
                <w:color w:val="auto"/>
                <w:sz w:val="26"/>
                <w:szCs w:val="26"/>
              </w:rPr>
              <w:t>Глава 1</w:t>
            </w:r>
          </w:p>
        </w:tc>
        <w:tc>
          <w:tcPr>
            <w:tcW w:w="6651" w:type="dxa"/>
            <w:gridSpan w:val="2"/>
            <w:vAlign w:val="center"/>
          </w:tcPr>
          <w:p w:rsidR="00DD0EEE" w:rsidRPr="007034CB" w:rsidRDefault="00DD0EEE" w:rsidP="00DD0EEE">
            <w:pPr>
              <w:pStyle w:val="Default"/>
              <w:jc w:val="both"/>
              <w:rPr>
                <w:color w:val="auto"/>
                <w:sz w:val="26"/>
                <w:szCs w:val="26"/>
              </w:rPr>
            </w:pPr>
            <w:r w:rsidRPr="007034CB">
              <w:rPr>
                <w:color w:val="auto"/>
                <w:sz w:val="26"/>
                <w:szCs w:val="26"/>
              </w:rPr>
              <w:t>Область применения</w:t>
            </w:r>
          </w:p>
        </w:tc>
        <w:tc>
          <w:tcPr>
            <w:tcW w:w="1849" w:type="dxa"/>
            <w:vAlign w:val="center"/>
          </w:tcPr>
          <w:p w:rsidR="00DD0EEE" w:rsidRPr="007034CB" w:rsidRDefault="00F44C6B" w:rsidP="00DD0EEE">
            <w:pPr>
              <w:pStyle w:val="Default"/>
              <w:jc w:val="right"/>
              <w:rPr>
                <w:color w:val="auto"/>
                <w:sz w:val="26"/>
                <w:szCs w:val="26"/>
              </w:rPr>
            </w:pPr>
            <w:r w:rsidRPr="007034CB">
              <w:rPr>
                <w:color w:val="auto"/>
                <w:sz w:val="26"/>
                <w:szCs w:val="26"/>
              </w:rPr>
              <w:t>3 - 4</w:t>
            </w:r>
          </w:p>
        </w:tc>
      </w:tr>
      <w:tr w:rsidR="00DD0EEE" w:rsidRPr="007034CB" w:rsidTr="00C11DC0">
        <w:tc>
          <w:tcPr>
            <w:tcW w:w="1730" w:type="dxa"/>
            <w:vAlign w:val="center"/>
          </w:tcPr>
          <w:p w:rsidR="00DD0EEE" w:rsidRPr="007034CB" w:rsidRDefault="004978E1" w:rsidP="00DD0EEE">
            <w:pPr>
              <w:pStyle w:val="Default"/>
              <w:jc w:val="center"/>
              <w:rPr>
                <w:color w:val="auto"/>
                <w:sz w:val="26"/>
                <w:szCs w:val="26"/>
              </w:rPr>
            </w:pPr>
            <w:r w:rsidRPr="007034CB">
              <w:rPr>
                <w:color w:val="auto"/>
                <w:sz w:val="26"/>
                <w:szCs w:val="26"/>
              </w:rPr>
              <w:t>Глава 2</w:t>
            </w:r>
          </w:p>
        </w:tc>
        <w:tc>
          <w:tcPr>
            <w:tcW w:w="6651" w:type="dxa"/>
            <w:gridSpan w:val="2"/>
            <w:vAlign w:val="center"/>
          </w:tcPr>
          <w:p w:rsidR="00DD0EEE" w:rsidRPr="007034CB" w:rsidRDefault="004978E1" w:rsidP="00DD0EEE">
            <w:pPr>
              <w:pStyle w:val="Default"/>
              <w:jc w:val="both"/>
              <w:rPr>
                <w:color w:val="auto"/>
                <w:sz w:val="26"/>
                <w:szCs w:val="26"/>
              </w:rPr>
            </w:pPr>
            <w:r w:rsidRPr="007034CB">
              <w:rPr>
                <w:color w:val="auto"/>
                <w:sz w:val="26"/>
                <w:szCs w:val="26"/>
              </w:rPr>
              <w:t>Нормативные ссылки</w:t>
            </w:r>
          </w:p>
        </w:tc>
        <w:tc>
          <w:tcPr>
            <w:tcW w:w="1849" w:type="dxa"/>
            <w:vAlign w:val="center"/>
          </w:tcPr>
          <w:p w:rsidR="00DD0EEE" w:rsidRPr="007034CB" w:rsidRDefault="00F44C6B" w:rsidP="00985D57">
            <w:pPr>
              <w:pStyle w:val="Default"/>
              <w:jc w:val="right"/>
              <w:rPr>
                <w:color w:val="auto"/>
                <w:sz w:val="26"/>
                <w:szCs w:val="26"/>
              </w:rPr>
            </w:pPr>
            <w:r w:rsidRPr="007034CB">
              <w:rPr>
                <w:color w:val="auto"/>
                <w:sz w:val="26"/>
                <w:szCs w:val="26"/>
              </w:rPr>
              <w:t xml:space="preserve">4 - </w:t>
            </w:r>
            <w:r w:rsidR="00985D57" w:rsidRPr="007034CB">
              <w:rPr>
                <w:color w:val="auto"/>
                <w:sz w:val="26"/>
                <w:szCs w:val="26"/>
              </w:rPr>
              <w:t>4</w:t>
            </w:r>
          </w:p>
        </w:tc>
      </w:tr>
      <w:tr w:rsidR="00DD0EEE" w:rsidRPr="007034CB" w:rsidTr="00C11DC0">
        <w:tc>
          <w:tcPr>
            <w:tcW w:w="1730" w:type="dxa"/>
            <w:vAlign w:val="center"/>
          </w:tcPr>
          <w:p w:rsidR="00DD0EEE" w:rsidRPr="007034CB" w:rsidRDefault="00DD0EEE" w:rsidP="004978E1">
            <w:pPr>
              <w:pStyle w:val="Default"/>
              <w:jc w:val="center"/>
              <w:rPr>
                <w:color w:val="auto"/>
                <w:sz w:val="26"/>
                <w:szCs w:val="26"/>
              </w:rPr>
            </w:pPr>
            <w:r w:rsidRPr="007034CB">
              <w:rPr>
                <w:color w:val="auto"/>
                <w:sz w:val="26"/>
                <w:szCs w:val="26"/>
              </w:rPr>
              <w:t xml:space="preserve">Глава </w:t>
            </w:r>
            <w:r w:rsidR="004978E1" w:rsidRPr="007034CB">
              <w:rPr>
                <w:color w:val="auto"/>
                <w:sz w:val="26"/>
                <w:szCs w:val="26"/>
              </w:rPr>
              <w:t>3</w:t>
            </w:r>
          </w:p>
        </w:tc>
        <w:tc>
          <w:tcPr>
            <w:tcW w:w="6651" w:type="dxa"/>
            <w:gridSpan w:val="2"/>
            <w:vAlign w:val="center"/>
          </w:tcPr>
          <w:p w:rsidR="00DD0EEE" w:rsidRPr="007034CB" w:rsidRDefault="004978E1" w:rsidP="00DD0EEE">
            <w:pPr>
              <w:pStyle w:val="Default"/>
              <w:jc w:val="both"/>
              <w:rPr>
                <w:color w:val="auto"/>
                <w:sz w:val="26"/>
                <w:szCs w:val="26"/>
              </w:rPr>
            </w:pPr>
            <w:r w:rsidRPr="007034CB">
              <w:rPr>
                <w:color w:val="auto"/>
                <w:sz w:val="26"/>
                <w:szCs w:val="26"/>
              </w:rPr>
              <w:t>Термины и определения</w:t>
            </w:r>
          </w:p>
        </w:tc>
        <w:tc>
          <w:tcPr>
            <w:tcW w:w="1849" w:type="dxa"/>
            <w:vAlign w:val="center"/>
          </w:tcPr>
          <w:p w:rsidR="00DD0EEE" w:rsidRPr="007034CB" w:rsidRDefault="00985D57" w:rsidP="00DD0EEE">
            <w:pPr>
              <w:pStyle w:val="Default"/>
              <w:jc w:val="right"/>
              <w:rPr>
                <w:color w:val="auto"/>
                <w:sz w:val="26"/>
                <w:szCs w:val="26"/>
              </w:rPr>
            </w:pPr>
            <w:r w:rsidRPr="007034CB">
              <w:rPr>
                <w:color w:val="auto"/>
                <w:sz w:val="26"/>
                <w:szCs w:val="26"/>
              </w:rPr>
              <w:t>4</w:t>
            </w:r>
            <w:r w:rsidR="00F44C6B" w:rsidRPr="007034CB">
              <w:rPr>
                <w:color w:val="auto"/>
                <w:sz w:val="26"/>
                <w:szCs w:val="26"/>
              </w:rPr>
              <w:t xml:space="preserve"> - 8</w:t>
            </w:r>
          </w:p>
        </w:tc>
      </w:tr>
      <w:tr w:rsidR="00DD0EEE" w:rsidRPr="007034CB" w:rsidTr="00C11DC0">
        <w:tc>
          <w:tcPr>
            <w:tcW w:w="1730" w:type="dxa"/>
            <w:vAlign w:val="center"/>
          </w:tcPr>
          <w:p w:rsidR="00DD0EEE" w:rsidRPr="007034CB" w:rsidRDefault="004978E1" w:rsidP="00DD0EEE">
            <w:pPr>
              <w:pStyle w:val="Default"/>
              <w:jc w:val="center"/>
              <w:rPr>
                <w:color w:val="auto"/>
                <w:sz w:val="26"/>
                <w:szCs w:val="26"/>
              </w:rPr>
            </w:pPr>
            <w:r w:rsidRPr="007034CB">
              <w:rPr>
                <w:color w:val="auto"/>
                <w:sz w:val="26"/>
                <w:szCs w:val="26"/>
              </w:rPr>
              <w:t>Глава 4</w:t>
            </w:r>
          </w:p>
        </w:tc>
        <w:tc>
          <w:tcPr>
            <w:tcW w:w="6651" w:type="dxa"/>
            <w:gridSpan w:val="2"/>
            <w:vAlign w:val="center"/>
          </w:tcPr>
          <w:p w:rsidR="00DD0EEE" w:rsidRPr="007034CB" w:rsidRDefault="004978E1" w:rsidP="00DD0EEE">
            <w:pPr>
              <w:pStyle w:val="Default"/>
              <w:jc w:val="both"/>
              <w:rPr>
                <w:color w:val="auto"/>
                <w:sz w:val="26"/>
                <w:szCs w:val="26"/>
              </w:rPr>
            </w:pPr>
            <w:r w:rsidRPr="007034CB">
              <w:rPr>
                <w:rFonts w:eastAsia="Times New Roman"/>
                <w:bCs/>
                <w:color w:val="22232F"/>
                <w:spacing w:val="-6"/>
                <w:sz w:val="26"/>
                <w:szCs w:val="26"/>
              </w:rPr>
              <w:t>Общее положение</w:t>
            </w:r>
          </w:p>
        </w:tc>
        <w:tc>
          <w:tcPr>
            <w:tcW w:w="1849" w:type="dxa"/>
            <w:vAlign w:val="center"/>
          </w:tcPr>
          <w:p w:rsidR="00DD0EEE" w:rsidRPr="007034CB" w:rsidRDefault="00F44C6B" w:rsidP="00DD0EEE">
            <w:pPr>
              <w:pStyle w:val="Default"/>
              <w:jc w:val="right"/>
              <w:rPr>
                <w:color w:val="auto"/>
                <w:sz w:val="26"/>
                <w:szCs w:val="26"/>
              </w:rPr>
            </w:pPr>
            <w:r w:rsidRPr="007034CB">
              <w:rPr>
                <w:color w:val="auto"/>
                <w:sz w:val="26"/>
                <w:szCs w:val="26"/>
              </w:rPr>
              <w:t>8 - 10</w:t>
            </w:r>
          </w:p>
        </w:tc>
      </w:tr>
      <w:tr w:rsidR="00DD0EEE" w:rsidRPr="007034CB" w:rsidTr="00C11DC0">
        <w:tc>
          <w:tcPr>
            <w:tcW w:w="1730" w:type="dxa"/>
            <w:vAlign w:val="center"/>
          </w:tcPr>
          <w:p w:rsidR="00DD0EEE" w:rsidRPr="007034CB" w:rsidRDefault="00DD0EEE" w:rsidP="004978E1">
            <w:pPr>
              <w:pStyle w:val="Default"/>
              <w:jc w:val="center"/>
              <w:rPr>
                <w:color w:val="auto"/>
                <w:sz w:val="26"/>
                <w:szCs w:val="26"/>
              </w:rPr>
            </w:pPr>
            <w:r w:rsidRPr="007034CB">
              <w:rPr>
                <w:color w:val="auto"/>
                <w:sz w:val="26"/>
                <w:szCs w:val="26"/>
              </w:rPr>
              <w:t xml:space="preserve">Глава </w:t>
            </w:r>
            <w:r w:rsidR="004978E1" w:rsidRPr="007034CB">
              <w:rPr>
                <w:color w:val="auto"/>
                <w:sz w:val="26"/>
                <w:szCs w:val="26"/>
              </w:rPr>
              <w:t>5</w:t>
            </w:r>
          </w:p>
        </w:tc>
        <w:tc>
          <w:tcPr>
            <w:tcW w:w="6651" w:type="dxa"/>
            <w:gridSpan w:val="2"/>
            <w:vAlign w:val="center"/>
          </w:tcPr>
          <w:p w:rsidR="00DD0EEE" w:rsidRPr="007034CB" w:rsidRDefault="009D7F04" w:rsidP="00DD0EEE">
            <w:pPr>
              <w:pStyle w:val="Default"/>
              <w:jc w:val="both"/>
              <w:rPr>
                <w:color w:val="auto"/>
                <w:sz w:val="26"/>
                <w:szCs w:val="26"/>
              </w:rPr>
            </w:pPr>
            <w:r w:rsidRPr="007034CB">
              <w:rPr>
                <w:rFonts w:eastAsia="Times New Roman"/>
                <w:bCs/>
                <w:color w:val="22232F"/>
                <w:sz w:val="26"/>
                <w:szCs w:val="26"/>
              </w:rPr>
              <w:t>Порядок предоставления отчетов членами Ассоциации</w:t>
            </w:r>
          </w:p>
        </w:tc>
        <w:tc>
          <w:tcPr>
            <w:tcW w:w="1849" w:type="dxa"/>
            <w:vAlign w:val="center"/>
          </w:tcPr>
          <w:p w:rsidR="00DD0EEE" w:rsidRPr="007034CB" w:rsidRDefault="00F44C6B" w:rsidP="00DD0EEE">
            <w:pPr>
              <w:pStyle w:val="Default"/>
              <w:jc w:val="right"/>
              <w:rPr>
                <w:color w:val="auto"/>
                <w:sz w:val="26"/>
                <w:szCs w:val="26"/>
              </w:rPr>
            </w:pPr>
            <w:r w:rsidRPr="007034CB">
              <w:rPr>
                <w:color w:val="auto"/>
                <w:sz w:val="26"/>
                <w:szCs w:val="26"/>
              </w:rPr>
              <w:t>10 - 11</w:t>
            </w:r>
          </w:p>
        </w:tc>
      </w:tr>
      <w:tr w:rsidR="00DD0EEE" w:rsidRPr="007034CB" w:rsidTr="00C11DC0">
        <w:tc>
          <w:tcPr>
            <w:tcW w:w="1730" w:type="dxa"/>
            <w:vAlign w:val="center"/>
          </w:tcPr>
          <w:p w:rsidR="00DD0EEE" w:rsidRPr="007034CB" w:rsidRDefault="009D7F04" w:rsidP="00DD0EEE">
            <w:pPr>
              <w:pStyle w:val="Default"/>
              <w:jc w:val="center"/>
              <w:rPr>
                <w:color w:val="auto"/>
                <w:sz w:val="26"/>
                <w:szCs w:val="26"/>
              </w:rPr>
            </w:pPr>
            <w:r w:rsidRPr="007034CB">
              <w:rPr>
                <w:color w:val="auto"/>
                <w:sz w:val="26"/>
                <w:szCs w:val="26"/>
              </w:rPr>
              <w:t>Глава 6</w:t>
            </w:r>
          </w:p>
        </w:tc>
        <w:tc>
          <w:tcPr>
            <w:tcW w:w="6651" w:type="dxa"/>
            <w:gridSpan w:val="2"/>
            <w:vAlign w:val="center"/>
          </w:tcPr>
          <w:p w:rsidR="00DD0EEE" w:rsidRPr="007034CB" w:rsidRDefault="009D7F04" w:rsidP="00DD0EEE">
            <w:pPr>
              <w:pStyle w:val="Default"/>
              <w:jc w:val="both"/>
              <w:rPr>
                <w:color w:val="auto"/>
                <w:sz w:val="26"/>
                <w:szCs w:val="26"/>
              </w:rPr>
            </w:pPr>
            <w:r w:rsidRPr="007034CB">
              <w:rPr>
                <w:sz w:val="26"/>
                <w:szCs w:val="26"/>
              </w:rPr>
              <w:t>Способы получения, обработки, хранения и защиты информации, используемой для анализа</w:t>
            </w:r>
            <w:r w:rsidR="001F7FA9" w:rsidRPr="007034CB">
              <w:rPr>
                <w:sz w:val="26"/>
                <w:szCs w:val="26"/>
              </w:rPr>
              <w:t xml:space="preserve"> деятельности членов Ассоциации</w:t>
            </w:r>
            <w:r w:rsidR="00DD0EEE" w:rsidRPr="007034CB">
              <w:rPr>
                <w:color w:val="auto"/>
                <w:sz w:val="26"/>
                <w:szCs w:val="26"/>
              </w:rPr>
              <w:t xml:space="preserve"> </w:t>
            </w:r>
          </w:p>
        </w:tc>
        <w:tc>
          <w:tcPr>
            <w:tcW w:w="1849" w:type="dxa"/>
            <w:vAlign w:val="center"/>
          </w:tcPr>
          <w:p w:rsidR="00DD0EEE" w:rsidRPr="007034CB" w:rsidRDefault="00F44C6B" w:rsidP="00DD0EEE">
            <w:pPr>
              <w:pStyle w:val="Default"/>
              <w:jc w:val="right"/>
              <w:rPr>
                <w:color w:val="auto"/>
                <w:sz w:val="26"/>
                <w:szCs w:val="26"/>
              </w:rPr>
            </w:pPr>
            <w:r w:rsidRPr="007034CB">
              <w:rPr>
                <w:color w:val="auto"/>
                <w:sz w:val="26"/>
                <w:szCs w:val="26"/>
              </w:rPr>
              <w:t>11 - 12</w:t>
            </w:r>
          </w:p>
        </w:tc>
      </w:tr>
      <w:tr w:rsidR="001F7FA9" w:rsidRPr="007034CB" w:rsidTr="00C11DC0">
        <w:tc>
          <w:tcPr>
            <w:tcW w:w="1730" w:type="dxa"/>
            <w:vAlign w:val="center"/>
          </w:tcPr>
          <w:p w:rsidR="001F7FA9" w:rsidRPr="007034CB" w:rsidRDefault="001F7FA9" w:rsidP="001F7FA9">
            <w:pPr>
              <w:pStyle w:val="Default"/>
              <w:jc w:val="center"/>
              <w:rPr>
                <w:color w:val="auto"/>
                <w:sz w:val="26"/>
                <w:szCs w:val="26"/>
              </w:rPr>
            </w:pPr>
            <w:r w:rsidRPr="007034CB">
              <w:rPr>
                <w:color w:val="auto"/>
                <w:sz w:val="26"/>
                <w:szCs w:val="26"/>
              </w:rPr>
              <w:t>Глава 7</w:t>
            </w:r>
          </w:p>
        </w:tc>
        <w:tc>
          <w:tcPr>
            <w:tcW w:w="6651" w:type="dxa"/>
            <w:gridSpan w:val="2"/>
            <w:vAlign w:val="center"/>
          </w:tcPr>
          <w:p w:rsidR="001F7FA9" w:rsidRPr="007034CB" w:rsidRDefault="001F7FA9" w:rsidP="00DD0EEE">
            <w:pPr>
              <w:pStyle w:val="Default"/>
              <w:jc w:val="both"/>
              <w:rPr>
                <w:sz w:val="26"/>
                <w:szCs w:val="26"/>
              </w:rPr>
            </w:pPr>
            <w:r w:rsidRPr="007034CB">
              <w:rPr>
                <w:sz w:val="26"/>
                <w:szCs w:val="26"/>
              </w:rPr>
              <w:t>Методика анализа деятельности членов Ассоциации</w:t>
            </w:r>
          </w:p>
        </w:tc>
        <w:tc>
          <w:tcPr>
            <w:tcW w:w="1849" w:type="dxa"/>
            <w:vAlign w:val="center"/>
          </w:tcPr>
          <w:p w:rsidR="001F7FA9" w:rsidRPr="007034CB" w:rsidRDefault="00F44C6B" w:rsidP="00721338">
            <w:pPr>
              <w:pStyle w:val="Default"/>
              <w:jc w:val="right"/>
              <w:rPr>
                <w:color w:val="auto"/>
                <w:sz w:val="26"/>
                <w:szCs w:val="26"/>
              </w:rPr>
            </w:pPr>
            <w:r w:rsidRPr="007034CB">
              <w:rPr>
                <w:color w:val="auto"/>
                <w:sz w:val="26"/>
                <w:szCs w:val="26"/>
              </w:rPr>
              <w:t>12 - 1</w:t>
            </w:r>
            <w:r w:rsidR="00721338" w:rsidRPr="007034CB">
              <w:rPr>
                <w:color w:val="auto"/>
                <w:sz w:val="26"/>
                <w:szCs w:val="26"/>
              </w:rPr>
              <w:t>2</w:t>
            </w:r>
          </w:p>
        </w:tc>
      </w:tr>
      <w:tr w:rsidR="001F7FA9" w:rsidRPr="007034CB" w:rsidTr="00C11DC0">
        <w:tc>
          <w:tcPr>
            <w:tcW w:w="1730" w:type="dxa"/>
            <w:vAlign w:val="center"/>
          </w:tcPr>
          <w:p w:rsidR="001F7FA9" w:rsidRPr="007034CB" w:rsidRDefault="001F7FA9" w:rsidP="001F7FA9">
            <w:pPr>
              <w:pStyle w:val="Default"/>
              <w:jc w:val="center"/>
              <w:rPr>
                <w:color w:val="auto"/>
                <w:sz w:val="26"/>
                <w:szCs w:val="26"/>
              </w:rPr>
            </w:pPr>
            <w:r w:rsidRPr="007034CB">
              <w:rPr>
                <w:color w:val="auto"/>
                <w:sz w:val="26"/>
                <w:szCs w:val="26"/>
              </w:rPr>
              <w:t>Глава 8</w:t>
            </w:r>
          </w:p>
        </w:tc>
        <w:tc>
          <w:tcPr>
            <w:tcW w:w="6651" w:type="dxa"/>
            <w:gridSpan w:val="2"/>
            <w:vAlign w:val="center"/>
          </w:tcPr>
          <w:p w:rsidR="001F7FA9" w:rsidRPr="007034CB" w:rsidRDefault="001F7FA9" w:rsidP="00DD0EEE">
            <w:pPr>
              <w:pStyle w:val="Default"/>
              <w:jc w:val="both"/>
              <w:rPr>
                <w:sz w:val="26"/>
                <w:szCs w:val="26"/>
              </w:rPr>
            </w:pPr>
            <w:r w:rsidRPr="007034CB">
              <w:rPr>
                <w:sz w:val="26"/>
                <w:szCs w:val="26"/>
              </w:rPr>
              <w:t>Результаты анализа деятельности членов Ассоциации и их применения</w:t>
            </w:r>
          </w:p>
        </w:tc>
        <w:tc>
          <w:tcPr>
            <w:tcW w:w="1849" w:type="dxa"/>
            <w:vAlign w:val="center"/>
          </w:tcPr>
          <w:p w:rsidR="001F7FA9" w:rsidRPr="007034CB" w:rsidRDefault="00F44C6B" w:rsidP="00721338">
            <w:pPr>
              <w:pStyle w:val="Default"/>
              <w:jc w:val="right"/>
              <w:rPr>
                <w:color w:val="auto"/>
                <w:sz w:val="26"/>
                <w:szCs w:val="26"/>
              </w:rPr>
            </w:pPr>
            <w:r w:rsidRPr="007034CB">
              <w:rPr>
                <w:color w:val="auto"/>
                <w:sz w:val="26"/>
                <w:szCs w:val="26"/>
              </w:rPr>
              <w:t>1</w:t>
            </w:r>
            <w:r w:rsidR="00721338" w:rsidRPr="007034CB">
              <w:rPr>
                <w:color w:val="auto"/>
                <w:sz w:val="26"/>
                <w:szCs w:val="26"/>
              </w:rPr>
              <w:t>2</w:t>
            </w:r>
            <w:r w:rsidRPr="007034CB">
              <w:rPr>
                <w:color w:val="auto"/>
                <w:sz w:val="26"/>
                <w:szCs w:val="26"/>
              </w:rPr>
              <w:t xml:space="preserve"> - 1</w:t>
            </w:r>
            <w:r w:rsidR="00721338" w:rsidRPr="007034CB">
              <w:rPr>
                <w:color w:val="auto"/>
                <w:sz w:val="26"/>
                <w:szCs w:val="26"/>
              </w:rPr>
              <w:t>3</w:t>
            </w:r>
          </w:p>
        </w:tc>
      </w:tr>
      <w:tr w:rsidR="00DD0EEE" w:rsidRPr="007034CB" w:rsidTr="00C11DC0">
        <w:tc>
          <w:tcPr>
            <w:tcW w:w="1730" w:type="dxa"/>
            <w:vAlign w:val="center"/>
          </w:tcPr>
          <w:p w:rsidR="00DD0EEE" w:rsidRPr="007034CB" w:rsidRDefault="001F7FA9" w:rsidP="001F7FA9">
            <w:pPr>
              <w:pStyle w:val="Default"/>
              <w:jc w:val="center"/>
              <w:rPr>
                <w:color w:val="auto"/>
                <w:sz w:val="26"/>
                <w:szCs w:val="26"/>
              </w:rPr>
            </w:pPr>
            <w:r w:rsidRPr="007034CB">
              <w:rPr>
                <w:color w:val="auto"/>
                <w:sz w:val="26"/>
                <w:szCs w:val="26"/>
              </w:rPr>
              <w:t>Глава 9</w:t>
            </w:r>
          </w:p>
        </w:tc>
        <w:tc>
          <w:tcPr>
            <w:tcW w:w="6651" w:type="dxa"/>
            <w:gridSpan w:val="2"/>
            <w:vAlign w:val="center"/>
          </w:tcPr>
          <w:p w:rsidR="00DD0EEE" w:rsidRPr="007034CB" w:rsidRDefault="001F7FA9" w:rsidP="00DD0EEE">
            <w:pPr>
              <w:pStyle w:val="Default"/>
              <w:jc w:val="both"/>
              <w:rPr>
                <w:color w:val="auto"/>
                <w:sz w:val="26"/>
                <w:szCs w:val="26"/>
              </w:rPr>
            </w:pPr>
            <w:r w:rsidRPr="007034CB">
              <w:rPr>
                <w:sz w:val="26"/>
                <w:szCs w:val="26"/>
              </w:rPr>
              <w:t>Заключительное положение</w:t>
            </w:r>
          </w:p>
        </w:tc>
        <w:tc>
          <w:tcPr>
            <w:tcW w:w="1849" w:type="dxa"/>
            <w:vAlign w:val="center"/>
          </w:tcPr>
          <w:p w:rsidR="00DD0EEE" w:rsidRPr="007034CB" w:rsidRDefault="00F44C6B" w:rsidP="00721338">
            <w:pPr>
              <w:pStyle w:val="Default"/>
              <w:jc w:val="right"/>
              <w:rPr>
                <w:color w:val="auto"/>
                <w:sz w:val="26"/>
                <w:szCs w:val="26"/>
              </w:rPr>
            </w:pPr>
            <w:r w:rsidRPr="007034CB">
              <w:rPr>
                <w:color w:val="auto"/>
                <w:sz w:val="26"/>
                <w:szCs w:val="26"/>
              </w:rPr>
              <w:t>1</w:t>
            </w:r>
            <w:r w:rsidR="00721338" w:rsidRPr="007034CB">
              <w:rPr>
                <w:color w:val="auto"/>
                <w:sz w:val="26"/>
                <w:szCs w:val="26"/>
              </w:rPr>
              <w:t>3 - 14</w:t>
            </w:r>
          </w:p>
        </w:tc>
      </w:tr>
      <w:tr w:rsidR="00DD0EEE" w:rsidRPr="007034CB" w:rsidTr="00C11DC0">
        <w:trPr>
          <w:trHeight w:val="125"/>
        </w:trPr>
        <w:tc>
          <w:tcPr>
            <w:tcW w:w="10230" w:type="dxa"/>
            <w:gridSpan w:val="4"/>
            <w:vAlign w:val="center"/>
          </w:tcPr>
          <w:p w:rsidR="00DD0EEE" w:rsidRPr="007034CB" w:rsidRDefault="00DD0EEE" w:rsidP="00DD0EEE">
            <w:pPr>
              <w:pStyle w:val="Default"/>
              <w:jc w:val="right"/>
              <w:rPr>
                <w:color w:val="auto"/>
                <w:sz w:val="16"/>
                <w:szCs w:val="16"/>
              </w:rPr>
            </w:pP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1 </w:t>
            </w:r>
            <w:r w:rsidR="00DD0EEE" w:rsidRPr="007034CB">
              <w:rPr>
                <w:color w:val="auto"/>
                <w:sz w:val="23"/>
                <w:szCs w:val="23"/>
              </w:rPr>
              <w:t>Приложени</w:t>
            </w:r>
            <w:r w:rsidRPr="007034CB">
              <w:rPr>
                <w:color w:val="auto"/>
                <w:sz w:val="23"/>
                <w:szCs w:val="23"/>
              </w:rPr>
              <w:t>я</w:t>
            </w:r>
            <w:r w:rsidR="00DD0EEE" w:rsidRPr="007034CB">
              <w:rPr>
                <w:color w:val="auto"/>
                <w:sz w:val="23"/>
                <w:szCs w:val="23"/>
              </w:rPr>
              <w:t xml:space="preserve"> № 1</w:t>
            </w:r>
          </w:p>
        </w:tc>
        <w:tc>
          <w:tcPr>
            <w:tcW w:w="7995" w:type="dxa"/>
            <w:gridSpan w:val="2"/>
            <w:vAlign w:val="center"/>
          </w:tcPr>
          <w:p w:rsidR="00DD0EEE" w:rsidRPr="007034CB" w:rsidRDefault="00FA101F" w:rsidP="00DD0EEE">
            <w:pPr>
              <w:pStyle w:val="Default"/>
              <w:jc w:val="both"/>
              <w:rPr>
                <w:color w:val="auto"/>
                <w:sz w:val="23"/>
                <w:szCs w:val="23"/>
              </w:rPr>
            </w:pPr>
            <w:r w:rsidRPr="007034CB">
              <w:rPr>
                <w:rFonts w:eastAsia="Times New Roman"/>
                <w:bCs/>
                <w:sz w:val="23"/>
                <w:szCs w:val="23"/>
              </w:rPr>
              <w:t>Отчет о деятельности члена Ассоциации</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2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FA101F" w:rsidP="00DD0EEE">
            <w:pPr>
              <w:pStyle w:val="Default"/>
              <w:jc w:val="both"/>
              <w:rPr>
                <w:color w:val="auto"/>
                <w:sz w:val="23"/>
                <w:szCs w:val="23"/>
              </w:rPr>
            </w:pPr>
            <w:r w:rsidRPr="007034CB">
              <w:rPr>
                <w:rFonts w:eastAsia="Times New Roman"/>
                <w:sz w:val="23"/>
                <w:szCs w:val="23"/>
              </w:rPr>
              <w:t xml:space="preserve">Сведения о финансово-экономическом положении члена </w:t>
            </w:r>
            <w:r w:rsidRPr="007034CB">
              <w:rPr>
                <w:rFonts w:eastAsia="Times New Roman"/>
                <w:bCs/>
                <w:sz w:val="23"/>
                <w:szCs w:val="23"/>
              </w:rPr>
              <w:t>Ассоциации</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3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FA101F" w:rsidP="00DD0EEE">
            <w:pPr>
              <w:pStyle w:val="Default"/>
              <w:jc w:val="both"/>
              <w:rPr>
                <w:color w:val="auto"/>
                <w:sz w:val="23"/>
                <w:szCs w:val="23"/>
              </w:rPr>
            </w:pPr>
            <w:r w:rsidRPr="007034CB">
              <w:rPr>
                <w:rFonts w:eastAsia="Times New Roman"/>
                <w:sz w:val="23"/>
                <w:szCs w:val="23"/>
              </w:rPr>
              <w:t>Сведения</w:t>
            </w:r>
            <w:r w:rsidRPr="007034CB">
              <w:rPr>
                <w:sz w:val="23"/>
                <w:szCs w:val="23"/>
              </w:rPr>
              <w:t xml:space="preserve"> </w:t>
            </w:r>
            <w:r w:rsidRPr="007034CB">
              <w:rPr>
                <w:rFonts w:eastAsia="Times New Roman"/>
                <w:sz w:val="23"/>
                <w:szCs w:val="23"/>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4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FA101F" w:rsidP="00DD0EEE">
            <w:pPr>
              <w:pStyle w:val="Default"/>
              <w:jc w:val="both"/>
              <w:rPr>
                <w:color w:val="auto"/>
                <w:sz w:val="23"/>
                <w:szCs w:val="23"/>
              </w:rPr>
            </w:pPr>
            <w:r w:rsidRPr="007034CB">
              <w:rPr>
                <w:rFonts w:eastAsia="Times New Roman"/>
                <w:sz w:val="23"/>
                <w:szCs w:val="23"/>
              </w:rPr>
              <w:t>Сведения о системе контроля качества работ и охране труда</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5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FA101F" w:rsidP="00D34CA2">
            <w:pPr>
              <w:pStyle w:val="Default"/>
              <w:jc w:val="both"/>
              <w:rPr>
                <w:color w:val="auto"/>
                <w:sz w:val="23"/>
                <w:szCs w:val="23"/>
              </w:rPr>
            </w:pPr>
            <w:r w:rsidRPr="007034CB">
              <w:rPr>
                <w:rFonts w:eastAsia="Times New Roman"/>
                <w:sz w:val="23"/>
                <w:szCs w:val="23"/>
              </w:rPr>
              <w:t>Сведения</w:t>
            </w:r>
            <w:r w:rsidRPr="007034CB">
              <w:rPr>
                <w:sz w:val="23"/>
                <w:szCs w:val="23"/>
              </w:rPr>
              <w:t xml:space="preserve"> </w:t>
            </w:r>
            <w:r w:rsidRPr="007034CB">
              <w:rPr>
                <w:rFonts w:eastAsia="Times New Roman"/>
                <w:sz w:val="23"/>
                <w:szCs w:val="23"/>
              </w:rPr>
              <w:t xml:space="preserve">об образовании, квалификации, стаже работы, повышении квалификации и аттестации специалистов, в т.ч. специалистов по организации </w:t>
            </w:r>
            <w:r w:rsidR="008B59CB" w:rsidRPr="007034CB">
              <w:rPr>
                <w:sz w:val="23"/>
                <w:szCs w:val="23"/>
              </w:rPr>
              <w:t>строительства, реконструкции, капитальн</w:t>
            </w:r>
            <w:r w:rsidR="00D34CA2" w:rsidRPr="007034CB">
              <w:rPr>
                <w:sz w:val="23"/>
                <w:szCs w:val="23"/>
              </w:rPr>
              <w:t>ому</w:t>
            </w:r>
            <w:r w:rsidR="008B59CB" w:rsidRPr="007034CB">
              <w:rPr>
                <w:sz w:val="23"/>
                <w:szCs w:val="23"/>
              </w:rPr>
              <w:t xml:space="preserve"> ремонт</w:t>
            </w:r>
            <w:r w:rsidR="00D34CA2" w:rsidRPr="007034CB">
              <w:rPr>
                <w:sz w:val="23"/>
                <w:szCs w:val="23"/>
              </w:rPr>
              <w:t>у</w:t>
            </w:r>
            <w:r w:rsidR="008B59CB" w:rsidRPr="007034CB">
              <w:rPr>
                <w:sz w:val="23"/>
                <w:szCs w:val="23"/>
              </w:rPr>
              <w:t>, снос</w:t>
            </w:r>
            <w:r w:rsidR="00D34CA2" w:rsidRPr="007034CB">
              <w:rPr>
                <w:sz w:val="23"/>
                <w:szCs w:val="23"/>
              </w:rPr>
              <w:t>у</w:t>
            </w:r>
            <w:r w:rsidR="008B59CB" w:rsidRPr="007034CB">
              <w:rPr>
                <w:sz w:val="23"/>
                <w:szCs w:val="23"/>
              </w:rPr>
              <w:t xml:space="preserve"> объектов капитального строительства</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6, 6а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FA101F" w:rsidP="00DD0EEE">
            <w:pPr>
              <w:pStyle w:val="Default"/>
              <w:jc w:val="both"/>
              <w:rPr>
                <w:rFonts w:eastAsia="Times New Roman"/>
                <w:sz w:val="23"/>
                <w:szCs w:val="23"/>
              </w:rPr>
            </w:pPr>
            <w:r w:rsidRPr="007034CB">
              <w:rPr>
                <w:rFonts w:eastAsia="Times New Roman"/>
                <w:sz w:val="23"/>
                <w:szCs w:val="23"/>
              </w:rPr>
              <w:t>Сведения</w:t>
            </w:r>
            <w:r w:rsidRPr="007034CB">
              <w:rPr>
                <w:sz w:val="23"/>
                <w:szCs w:val="23"/>
              </w:rPr>
              <w:t xml:space="preserve"> </w:t>
            </w:r>
            <w:r w:rsidRPr="007034CB">
              <w:rPr>
                <w:rFonts w:eastAsia="Times New Roman"/>
                <w:sz w:val="23"/>
                <w:szCs w:val="23"/>
              </w:rPr>
              <w:t xml:space="preserve">о работах по </w:t>
            </w:r>
            <w:r w:rsidR="008B59CB" w:rsidRPr="007034CB">
              <w:rPr>
                <w:sz w:val="23"/>
                <w:szCs w:val="23"/>
              </w:rPr>
              <w:t>строительству, реконструкции, капитально</w:t>
            </w:r>
            <w:r w:rsidR="00D34CA2" w:rsidRPr="007034CB">
              <w:rPr>
                <w:sz w:val="23"/>
                <w:szCs w:val="23"/>
              </w:rPr>
              <w:t>му</w:t>
            </w:r>
            <w:r w:rsidR="008B59CB" w:rsidRPr="007034CB">
              <w:rPr>
                <w:sz w:val="23"/>
                <w:szCs w:val="23"/>
              </w:rPr>
              <w:t xml:space="preserve"> ремонт</w:t>
            </w:r>
            <w:r w:rsidR="00D34CA2" w:rsidRPr="007034CB">
              <w:rPr>
                <w:sz w:val="23"/>
                <w:szCs w:val="23"/>
              </w:rPr>
              <w:t>у</w:t>
            </w:r>
            <w:r w:rsidR="008B59CB" w:rsidRPr="007034CB">
              <w:rPr>
                <w:sz w:val="23"/>
                <w:szCs w:val="23"/>
              </w:rPr>
              <w:t>, снос</w:t>
            </w:r>
            <w:r w:rsidR="00D34CA2" w:rsidRPr="007034CB">
              <w:rPr>
                <w:sz w:val="23"/>
                <w:szCs w:val="23"/>
              </w:rPr>
              <w:t>у</w:t>
            </w:r>
            <w:r w:rsidR="008B59CB" w:rsidRPr="007034CB">
              <w:rPr>
                <w:sz w:val="23"/>
                <w:szCs w:val="23"/>
              </w:rPr>
              <w:t xml:space="preserve"> объектов капитального строительства</w:t>
            </w:r>
          </w:p>
          <w:p w:rsidR="00FA101F" w:rsidRPr="007034CB" w:rsidRDefault="00FA101F" w:rsidP="00DD0EEE">
            <w:pPr>
              <w:pStyle w:val="Default"/>
              <w:jc w:val="both"/>
              <w:rPr>
                <w:color w:val="auto"/>
                <w:sz w:val="23"/>
                <w:szCs w:val="23"/>
              </w:rPr>
            </w:pPr>
            <w:r w:rsidRPr="007034CB">
              <w:rPr>
                <w:sz w:val="23"/>
                <w:szCs w:val="23"/>
              </w:rPr>
              <w:t>Сведения об организациях, участвующих в строительстве объекта/объектов</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7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D81F3F" w:rsidP="008B59CB">
            <w:pPr>
              <w:pStyle w:val="Default"/>
              <w:jc w:val="both"/>
              <w:rPr>
                <w:color w:val="auto"/>
                <w:sz w:val="23"/>
                <w:szCs w:val="23"/>
              </w:rPr>
            </w:pPr>
            <w:r w:rsidRPr="007034CB">
              <w:rPr>
                <w:rFonts w:eastAsia="Times New Roman"/>
                <w:sz w:val="23"/>
                <w:szCs w:val="23"/>
              </w:rPr>
              <w:t xml:space="preserve">Сведения об авариях, пожарах, несчастных случаях, случаях причинения вреда на объектах </w:t>
            </w:r>
            <w:r w:rsidR="008B59CB" w:rsidRPr="007034CB">
              <w:rPr>
                <w:sz w:val="23"/>
                <w:szCs w:val="23"/>
              </w:rPr>
              <w:t>строительства, реконструкции, капитального ремонта, сноса объектов капитального строительства</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8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E70DBA" w:rsidP="008B59CB">
            <w:pPr>
              <w:pStyle w:val="Default"/>
              <w:jc w:val="both"/>
              <w:rPr>
                <w:color w:val="auto"/>
                <w:sz w:val="23"/>
                <w:szCs w:val="23"/>
              </w:rPr>
            </w:pPr>
            <w:r w:rsidRPr="007034CB">
              <w:rPr>
                <w:rFonts w:eastAsia="Times New Roman"/>
                <w:sz w:val="23"/>
                <w:szCs w:val="23"/>
              </w:rPr>
              <w:t xml:space="preserve">Сведения о привлечении члена Ассоциации к административной ответственности за правонарушения, допущенные при осуществлении </w:t>
            </w:r>
            <w:r w:rsidR="008B59CB" w:rsidRPr="007034CB">
              <w:rPr>
                <w:sz w:val="23"/>
                <w:szCs w:val="23"/>
              </w:rPr>
              <w:t>строительства, реконструкции, капитального ремонта, сноса объектов капитального строительства</w:t>
            </w:r>
          </w:p>
        </w:tc>
      </w:tr>
      <w:tr w:rsidR="00DD0EEE" w:rsidRPr="007034CB" w:rsidTr="00C11DC0">
        <w:tc>
          <w:tcPr>
            <w:tcW w:w="2235" w:type="dxa"/>
            <w:gridSpan w:val="2"/>
            <w:vAlign w:val="center"/>
          </w:tcPr>
          <w:p w:rsidR="00DD0EEE" w:rsidRPr="007034CB" w:rsidRDefault="00C11DC0" w:rsidP="00C11DC0">
            <w:pPr>
              <w:pStyle w:val="Default"/>
              <w:jc w:val="center"/>
              <w:rPr>
                <w:color w:val="auto"/>
                <w:sz w:val="23"/>
                <w:szCs w:val="23"/>
              </w:rPr>
            </w:pPr>
            <w:r w:rsidRPr="007034CB">
              <w:rPr>
                <w:color w:val="auto"/>
                <w:sz w:val="23"/>
                <w:szCs w:val="23"/>
              </w:rPr>
              <w:t xml:space="preserve">Раздел № 9 </w:t>
            </w:r>
            <w:r w:rsidR="00DD0EEE" w:rsidRPr="007034CB">
              <w:rPr>
                <w:color w:val="auto"/>
                <w:sz w:val="23"/>
                <w:szCs w:val="23"/>
              </w:rPr>
              <w:t xml:space="preserve">Приложение № </w:t>
            </w:r>
            <w:r w:rsidRPr="007034CB">
              <w:rPr>
                <w:color w:val="auto"/>
                <w:sz w:val="23"/>
                <w:szCs w:val="23"/>
              </w:rPr>
              <w:t>1</w:t>
            </w:r>
          </w:p>
        </w:tc>
        <w:tc>
          <w:tcPr>
            <w:tcW w:w="7995" w:type="dxa"/>
            <w:gridSpan w:val="2"/>
            <w:vAlign w:val="center"/>
          </w:tcPr>
          <w:p w:rsidR="00DD0EEE" w:rsidRPr="007034CB" w:rsidRDefault="00E70DBA" w:rsidP="00DD0EEE">
            <w:pPr>
              <w:pStyle w:val="Default"/>
              <w:jc w:val="both"/>
              <w:rPr>
                <w:color w:val="auto"/>
                <w:sz w:val="23"/>
                <w:szCs w:val="23"/>
              </w:rPr>
            </w:pPr>
            <w:r w:rsidRPr="007034CB">
              <w:rPr>
                <w:rFonts w:eastAsia="Times New Roman"/>
                <w:sz w:val="23"/>
                <w:szCs w:val="23"/>
              </w:rPr>
              <w:t xml:space="preserve">Сведения об участии члена </w:t>
            </w:r>
            <w:r w:rsidRPr="007034CB">
              <w:rPr>
                <w:rFonts w:eastAsia="Times New Roman"/>
                <w:bCs/>
                <w:sz w:val="23"/>
                <w:szCs w:val="23"/>
              </w:rPr>
              <w:t xml:space="preserve">Ассоциации </w:t>
            </w:r>
            <w:r w:rsidRPr="007034CB">
              <w:rPr>
                <w:rFonts w:eastAsia="Times New Roman"/>
                <w:sz w:val="23"/>
                <w:szCs w:val="23"/>
              </w:rPr>
              <w:t>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tc>
      </w:tr>
      <w:tr w:rsidR="00B813C7" w:rsidRPr="007034CB" w:rsidTr="00C11DC0">
        <w:tc>
          <w:tcPr>
            <w:tcW w:w="2235" w:type="dxa"/>
            <w:gridSpan w:val="2"/>
            <w:vAlign w:val="center"/>
          </w:tcPr>
          <w:p w:rsidR="00B813C7" w:rsidRPr="007034CB" w:rsidRDefault="00C11DC0" w:rsidP="00C11DC0">
            <w:pPr>
              <w:pStyle w:val="Default"/>
              <w:jc w:val="center"/>
              <w:rPr>
                <w:color w:val="auto"/>
                <w:sz w:val="23"/>
                <w:szCs w:val="23"/>
              </w:rPr>
            </w:pPr>
            <w:r w:rsidRPr="007034CB">
              <w:rPr>
                <w:color w:val="auto"/>
                <w:sz w:val="23"/>
                <w:szCs w:val="23"/>
              </w:rPr>
              <w:t xml:space="preserve">Раздел № 10 </w:t>
            </w:r>
            <w:r w:rsidR="00E70DBA" w:rsidRPr="007034CB">
              <w:rPr>
                <w:color w:val="auto"/>
                <w:sz w:val="23"/>
                <w:szCs w:val="23"/>
              </w:rPr>
              <w:t>Приложение № 1</w:t>
            </w:r>
          </w:p>
        </w:tc>
        <w:tc>
          <w:tcPr>
            <w:tcW w:w="7995" w:type="dxa"/>
            <w:gridSpan w:val="2"/>
            <w:vAlign w:val="center"/>
          </w:tcPr>
          <w:p w:rsidR="00B813C7" w:rsidRPr="007034CB" w:rsidRDefault="00352E09" w:rsidP="008B59CB">
            <w:pPr>
              <w:pStyle w:val="Default"/>
              <w:jc w:val="both"/>
              <w:rPr>
                <w:sz w:val="23"/>
                <w:szCs w:val="23"/>
              </w:rPr>
            </w:pPr>
            <w:r w:rsidRPr="007034CB">
              <w:rPr>
                <w:rFonts w:eastAsia="Times New Roman"/>
                <w:sz w:val="23"/>
                <w:szCs w:val="23"/>
              </w:rPr>
              <w:t xml:space="preserve">Сведения о наличии предписаний органов государственного строительного надзора при </w:t>
            </w:r>
            <w:r w:rsidR="008B59CB" w:rsidRPr="007034CB">
              <w:rPr>
                <w:sz w:val="23"/>
                <w:szCs w:val="23"/>
              </w:rPr>
              <w:t>строительстве, реконструкции, капитального ремонта, сноса объектов капитального строительства</w:t>
            </w:r>
          </w:p>
        </w:tc>
      </w:tr>
      <w:tr w:rsidR="00B813C7" w:rsidRPr="007034CB" w:rsidTr="00C11DC0">
        <w:tc>
          <w:tcPr>
            <w:tcW w:w="2235" w:type="dxa"/>
            <w:gridSpan w:val="2"/>
            <w:vAlign w:val="center"/>
          </w:tcPr>
          <w:p w:rsidR="00B813C7" w:rsidRPr="007034CB" w:rsidRDefault="00C11DC0" w:rsidP="00C11DC0">
            <w:pPr>
              <w:pStyle w:val="Default"/>
              <w:jc w:val="center"/>
              <w:rPr>
                <w:color w:val="auto"/>
                <w:sz w:val="23"/>
                <w:szCs w:val="23"/>
              </w:rPr>
            </w:pPr>
            <w:r w:rsidRPr="007034CB">
              <w:rPr>
                <w:color w:val="auto"/>
                <w:sz w:val="23"/>
                <w:szCs w:val="23"/>
              </w:rPr>
              <w:t xml:space="preserve">Раздел № 11 </w:t>
            </w:r>
            <w:r w:rsidR="003A74AB" w:rsidRPr="007034CB">
              <w:rPr>
                <w:color w:val="auto"/>
                <w:sz w:val="23"/>
                <w:szCs w:val="23"/>
              </w:rPr>
              <w:t>Приложение № 1</w:t>
            </w:r>
          </w:p>
        </w:tc>
        <w:tc>
          <w:tcPr>
            <w:tcW w:w="7995" w:type="dxa"/>
            <w:gridSpan w:val="2"/>
            <w:vAlign w:val="center"/>
          </w:tcPr>
          <w:p w:rsidR="00B813C7" w:rsidRPr="007034CB" w:rsidRDefault="00352E09" w:rsidP="00DD0EEE">
            <w:pPr>
              <w:pStyle w:val="Default"/>
              <w:jc w:val="both"/>
              <w:rPr>
                <w:sz w:val="23"/>
                <w:szCs w:val="23"/>
              </w:rPr>
            </w:pPr>
            <w:r w:rsidRPr="007034CB">
              <w:rPr>
                <w:rFonts w:eastAsia="Times New Roman"/>
                <w:sz w:val="23"/>
                <w:szCs w:val="23"/>
              </w:rPr>
              <w:t xml:space="preserve">Сведения о страховых случаях и выплатах при страховании членом </w:t>
            </w:r>
            <w:r w:rsidRPr="007034CB">
              <w:rPr>
                <w:rFonts w:eastAsia="Times New Roman"/>
                <w:bCs/>
                <w:sz w:val="23"/>
                <w:szCs w:val="23"/>
              </w:rPr>
              <w:t xml:space="preserve">Ассоциации </w:t>
            </w:r>
            <w:r w:rsidRPr="007034CB">
              <w:rPr>
                <w:rFonts w:eastAsia="Times New Roman"/>
                <w:sz w:val="23"/>
                <w:szCs w:val="23"/>
              </w:rPr>
              <w:t>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tc>
      </w:tr>
      <w:tr w:rsidR="00B813C7" w:rsidRPr="007034CB" w:rsidTr="00C11DC0">
        <w:tc>
          <w:tcPr>
            <w:tcW w:w="2235" w:type="dxa"/>
            <w:gridSpan w:val="2"/>
            <w:vAlign w:val="center"/>
          </w:tcPr>
          <w:p w:rsidR="00B813C7" w:rsidRPr="007034CB" w:rsidRDefault="00C11DC0" w:rsidP="003A74AB">
            <w:pPr>
              <w:pStyle w:val="Default"/>
              <w:jc w:val="center"/>
              <w:rPr>
                <w:color w:val="auto"/>
                <w:sz w:val="23"/>
                <w:szCs w:val="23"/>
              </w:rPr>
            </w:pPr>
            <w:r w:rsidRPr="007034CB">
              <w:rPr>
                <w:color w:val="auto"/>
                <w:sz w:val="23"/>
                <w:szCs w:val="23"/>
              </w:rPr>
              <w:t xml:space="preserve">Раздел № 12 </w:t>
            </w:r>
            <w:r w:rsidR="003A74AB" w:rsidRPr="007034CB">
              <w:rPr>
                <w:color w:val="auto"/>
                <w:sz w:val="23"/>
                <w:szCs w:val="23"/>
              </w:rPr>
              <w:t>Приложение № 1</w:t>
            </w:r>
          </w:p>
        </w:tc>
        <w:tc>
          <w:tcPr>
            <w:tcW w:w="7995" w:type="dxa"/>
            <w:gridSpan w:val="2"/>
            <w:vAlign w:val="center"/>
          </w:tcPr>
          <w:p w:rsidR="00B813C7" w:rsidRPr="007034CB" w:rsidRDefault="00352E09" w:rsidP="00DD0EEE">
            <w:pPr>
              <w:pStyle w:val="Default"/>
              <w:jc w:val="both"/>
              <w:rPr>
                <w:rFonts w:eastAsia="Times New Roman"/>
                <w:sz w:val="23"/>
                <w:szCs w:val="23"/>
              </w:rPr>
            </w:pPr>
            <w:r w:rsidRPr="007034CB">
              <w:rPr>
                <w:rFonts w:eastAsia="Times New Roman"/>
                <w:sz w:val="23"/>
                <w:szCs w:val="23"/>
              </w:rPr>
              <w:t xml:space="preserve">Сведения об имуществе, Сведения о наличии административных и производственных зданий, помещений, необходимых для выполнения работ по </w:t>
            </w:r>
            <w:r w:rsidR="008B59CB" w:rsidRPr="007034CB">
              <w:rPr>
                <w:sz w:val="23"/>
                <w:szCs w:val="23"/>
              </w:rPr>
              <w:t>строительству, реконструкции, капитального ремонта, сноса объектов капитального строительства</w:t>
            </w:r>
          </w:p>
          <w:p w:rsidR="00352E09" w:rsidRPr="007034CB" w:rsidRDefault="00352E09" w:rsidP="00DD0EEE">
            <w:pPr>
              <w:pStyle w:val="Default"/>
              <w:jc w:val="both"/>
              <w:rPr>
                <w:sz w:val="23"/>
                <w:szCs w:val="23"/>
              </w:rPr>
            </w:pPr>
            <w:r w:rsidRPr="007034CB">
              <w:rPr>
                <w:rFonts w:eastAsia="Times New Roman"/>
                <w:sz w:val="23"/>
                <w:szCs w:val="23"/>
              </w:rPr>
              <w:t>Сведения о наличии строительных машин, транспортных средств</w:t>
            </w:r>
          </w:p>
        </w:tc>
      </w:tr>
    </w:tbl>
    <w:p w:rsidR="00C13212" w:rsidRPr="007034CB" w:rsidRDefault="001F1E6F" w:rsidP="000C7423">
      <w:pPr>
        <w:spacing w:line="240" w:lineRule="auto"/>
        <w:jc w:val="center"/>
        <w:textAlignment w:val="top"/>
        <w:rPr>
          <w:rFonts w:ascii="Times New Roman" w:hAnsi="Times New Roman" w:cs="Times New Roman"/>
          <w:b/>
          <w:bCs/>
          <w:sz w:val="28"/>
          <w:szCs w:val="28"/>
        </w:rPr>
      </w:pPr>
      <w:r w:rsidRPr="007034CB">
        <w:rPr>
          <w:rFonts w:ascii="Times New Roman" w:hAnsi="Times New Roman" w:cs="Times New Roman"/>
          <w:b/>
          <w:bCs/>
          <w:color w:val="22232F"/>
          <w:sz w:val="28"/>
          <w:szCs w:val="28"/>
        </w:rPr>
        <w:br w:type="page"/>
      </w:r>
      <w:bookmarkStart w:id="0" w:name="_Toc460683467"/>
      <w:r w:rsidRPr="007034CB">
        <w:rPr>
          <w:rFonts w:ascii="Times New Roman" w:hAnsi="Times New Roman" w:cs="Times New Roman"/>
          <w:b/>
          <w:bCs/>
          <w:color w:val="22232F"/>
          <w:sz w:val="28"/>
          <w:szCs w:val="28"/>
        </w:rPr>
        <w:lastRenderedPageBreak/>
        <w:t>1</w:t>
      </w:r>
      <w:r w:rsidRPr="007034CB">
        <w:rPr>
          <w:rFonts w:ascii="Times New Roman" w:hAnsi="Times New Roman" w:cs="Times New Roman"/>
          <w:b/>
          <w:bCs/>
          <w:sz w:val="28"/>
          <w:szCs w:val="28"/>
        </w:rPr>
        <w:t>. ОБЛАСТЬ ПРИМЕНЕНИЯ</w:t>
      </w:r>
      <w:bookmarkEnd w:id="0"/>
    </w:p>
    <w:p w:rsidR="00F070E4" w:rsidRPr="007034CB" w:rsidRDefault="00F070E4" w:rsidP="000C7423">
      <w:pPr>
        <w:spacing w:line="240" w:lineRule="auto"/>
        <w:jc w:val="center"/>
        <w:textAlignment w:val="top"/>
        <w:rPr>
          <w:rFonts w:ascii="Times New Roman" w:hAnsi="Times New Roman" w:cs="Times New Roman"/>
          <w:b/>
          <w:bCs/>
          <w:sz w:val="28"/>
          <w:szCs w:val="28"/>
        </w:rPr>
      </w:pPr>
    </w:p>
    <w:p w:rsidR="00C13212" w:rsidRPr="007034CB" w:rsidRDefault="00F070E4" w:rsidP="00F070E4">
      <w:pPr>
        <w:spacing w:line="240" w:lineRule="auto"/>
        <w:contextualSpacing/>
        <w:jc w:val="both"/>
        <w:textAlignment w:val="top"/>
        <w:rPr>
          <w:rFonts w:ascii="Times New Roman" w:hAnsi="Times New Roman" w:cs="Times New Roman"/>
          <w:sz w:val="28"/>
          <w:szCs w:val="28"/>
        </w:rPr>
      </w:pPr>
      <w:r w:rsidRPr="007034CB">
        <w:rPr>
          <w:rFonts w:ascii="Times New Roman" w:eastAsia="Times New Roman" w:hAnsi="Times New Roman" w:cs="Times New Roman"/>
          <w:sz w:val="28"/>
          <w:szCs w:val="28"/>
        </w:rPr>
        <w:t>1.1.</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Настоящее Положение разработано в соответствии с Градостроительным кодексом Р</w:t>
      </w:r>
      <w:r w:rsidR="0035393B" w:rsidRPr="007034CB">
        <w:rPr>
          <w:rFonts w:ascii="Times New Roman" w:eastAsia="Times New Roman" w:hAnsi="Times New Roman" w:cs="Times New Roman"/>
          <w:sz w:val="28"/>
          <w:szCs w:val="28"/>
        </w:rPr>
        <w:t xml:space="preserve">оссийской </w:t>
      </w:r>
      <w:r w:rsidR="00336735" w:rsidRPr="007034CB">
        <w:rPr>
          <w:rFonts w:ascii="Times New Roman" w:eastAsia="Times New Roman" w:hAnsi="Times New Roman" w:cs="Times New Roman"/>
          <w:sz w:val="28"/>
          <w:szCs w:val="28"/>
        </w:rPr>
        <w:t>Ф</w:t>
      </w:r>
      <w:r w:rsidR="0035393B" w:rsidRPr="007034CB">
        <w:rPr>
          <w:rFonts w:ascii="Times New Roman" w:eastAsia="Times New Roman" w:hAnsi="Times New Roman" w:cs="Times New Roman"/>
          <w:sz w:val="28"/>
          <w:szCs w:val="28"/>
        </w:rPr>
        <w:t>едерации</w:t>
      </w:r>
      <w:r w:rsidR="00336735" w:rsidRPr="007034CB">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615441" w:rsidRPr="007034CB">
        <w:rPr>
          <w:rFonts w:ascii="Times New Roman" w:eastAsia="Times New Roman" w:hAnsi="Times New Roman" w:cs="Times New Roman"/>
          <w:sz w:val="28"/>
          <w:szCs w:val="28"/>
        </w:rPr>
        <w:t>приказом Министерства строительства и жилищно-коммунального хозяйства Российской Федерации                    № 700/пр от 10.04.2017 «Об утверждении п</w:t>
      </w:r>
      <w:r w:rsidR="00615441" w:rsidRPr="007034CB">
        <w:rPr>
          <w:rFonts w:ascii="Times New Roman" w:hAnsi="Times New Roman" w:cs="Times New Roman"/>
          <w:sz w:val="28"/>
          <w:szCs w:val="28"/>
        </w:rPr>
        <w:t>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615441" w:rsidRPr="007034CB">
        <w:rPr>
          <w:rFonts w:ascii="Times New Roman" w:eastAsia="Times New Roman" w:hAnsi="Times New Roman" w:cs="Times New Roman"/>
          <w:sz w:val="28"/>
          <w:szCs w:val="28"/>
        </w:rPr>
        <w:t xml:space="preserve">», </w:t>
      </w:r>
      <w:r w:rsidR="00336735" w:rsidRPr="007034CB">
        <w:rPr>
          <w:rFonts w:ascii="Times New Roman" w:eastAsia="Times New Roman" w:hAnsi="Times New Roman" w:cs="Times New Roman"/>
          <w:sz w:val="28"/>
          <w:szCs w:val="28"/>
        </w:rPr>
        <w:t xml:space="preserve">Уставом </w:t>
      </w:r>
      <w:r w:rsidR="00EA097F" w:rsidRPr="007034CB">
        <w:rPr>
          <w:rFonts w:ascii="Times New Roman" w:eastAsia="Times New Roman" w:hAnsi="Times New Roman" w:cs="Times New Roman"/>
          <w:sz w:val="28"/>
          <w:szCs w:val="28"/>
        </w:rPr>
        <w:t>Саморегулируемой организации Ассоциации строителей газового и нефтяного комплексов</w:t>
      </w:r>
      <w:r w:rsidR="00336735" w:rsidRPr="007034CB">
        <w:rPr>
          <w:rFonts w:ascii="Times New Roman" w:eastAsia="Times New Roman" w:hAnsi="Times New Roman" w:cs="Times New Roman"/>
          <w:sz w:val="28"/>
          <w:szCs w:val="28"/>
        </w:rPr>
        <w:t xml:space="preserve"> (далее </w:t>
      </w:r>
      <w:r w:rsidR="00EA097F" w:rsidRPr="007034CB">
        <w:rPr>
          <w:rFonts w:ascii="Times New Roman" w:eastAsia="Times New Roman" w:hAnsi="Times New Roman" w:cs="Times New Roman"/>
          <w:sz w:val="28"/>
          <w:szCs w:val="28"/>
        </w:rPr>
        <w:t>–</w:t>
      </w:r>
      <w:r w:rsidR="006D6D6C" w:rsidRPr="007034CB">
        <w:rPr>
          <w:rFonts w:ascii="Times New Roman" w:eastAsia="Times New Roman" w:hAnsi="Times New Roman" w:cs="Times New Roman"/>
          <w:sz w:val="28"/>
          <w:szCs w:val="28"/>
        </w:rPr>
        <w:t xml:space="preserve"> </w:t>
      </w:r>
      <w:r w:rsidR="00EA097F" w:rsidRPr="007034CB">
        <w:rPr>
          <w:rFonts w:ascii="Times New Roman" w:eastAsia="Times New Roman" w:hAnsi="Times New Roman" w:cs="Times New Roman"/>
          <w:sz w:val="28"/>
          <w:szCs w:val="28"/>
        </w:rPr>
        <w:t>Ассоциация</w:t>
      </w:r>
      <w:r w:rsidR="00336735" w:rsidRPr="007034CB">
        <w:rPr>
          <w:rFonts w:ascii="Times New Roman" w:eastAsia="Times New Roman" w:hAnsi="Times New Roman" w:cs="Times New Roman"/>
          <w:sz w:val="28"/>
          <w:szCs w:val="28"/>
        </w:rPr>
        <w:t>).</w:t>
      </w:r>
    </w:p>
    <w:p w:rsidR="00F27761" w:rsidRPr="007034CB" w:rsidRDefault="00F070E4" w:rsidP="00F27761">
      <w:pPr>
        <w:pStyle w:val="FORMATTEXT"/>
        <w:jc w:val="both"/>
        <w:rPr>
          <w:rFonts w:ascii="Times New Roman" w:hAnsi="Times New Roman" w:cs="Times New Roman"/>
          <w:sz w:val="28"/>
          <w:szCs w:val="28"/>
        </w:rPr>
      </w:pPr>
      <w:r w:rsidRPr="007034CB">
        <w:rPr>
          <w:rFonts w:ascii="Times New Roman" w:eastAsia="Times New Roman" w:hAnsi="Times New Roman" w:cs="Times New Roman"/>
          <w:sz w:val="28"/>
          <w:szCs w:val="28"/>
        </w:rPr>
        <w:t>1.2.</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Положение устанавливает </w:t>
      </w:r>
      <w:r w:rsidR="00F27761" w:rsidRPr="007034CB">
        <w:rPr>
          <w:rFonts w:ascii="Times New Roman" w:hAnsi="Times New Roman" w:cs="Times New Roman"/>
          <w:sz w:val="28"/>
          <w:szCs w:val="28"/>
        </w:rPr>
        <w:t xml:space="preserve">правила </w:t>
      </w:r>
      <w:r w:rsidR="00C11DC0" w:rsidRPr="007034CB">
        <w:rPr>
          <w:rFonts w:ascii="Times New Roman" w:hAnsi="Times New Roman" w:cs="Times New Roman"/>
          <w:sz w:val="28"/>
          <w:szCs w:val="28"/>
        </w:rPr>
        <w:t xml:space="preserve">для членов Ассоциации об </w:t>
      </w:r>
      <w:r w:rsidR="00F27761" w:rsidRPr="007034CB">
        <w:rPr>
          <w:rFonts w:ascii="Times New Roman" w:hAnsi="Times New Roman" w:cs="Times New Roman"/>
          <w:sz w:val="28"/>
          <w:szCs w:val="28"/>
        </w:rPr>
        <w:t>уведомлени</w:t>
      </w:r>
      <w:r w:rsidR="00C11DC0" w:rsidRPr="007034CB">
        <w:rPr>
          <w:rFonts w:ascii="Times New Roman" w:hAnsi="Times New Roman" w:cs="Times New Roman"/>
          <w:sz w:val="28"/>
          <w:szCs w:val="28"/>
        </w:rPr>
        <w:t xml:space="preserve">и </w:t>
      </w:r>
      <w:r w:rsidR="00F27761" w:rsidRPr="007034CB">
        <w:rPr>
          <w:rFonts w:ascii="Times New Roman" w:hAnsi="Times New Roman" w:cs="Times New Roman"/>
          <w:sz w:val="28"/>
          <w:szCs w:val="28"/>
        </w:rPr>
        <w:t>саморегулируем</w:t>
      </w:r>
      <w:r w:rsidR="003B104E" w:rsidRPr="007034CB">
        <w:rPr>
          <w:rFonts w:ascii="Times New Roman" w:hAnsi="Times New Roman" w:cs="Times New Roman"/>
          <w:sz w:val="28"/>
          <w:szCs w:val="28"/>
        </w:rPr>
        <w:t>ой организации</w:t>
      </w:r>
      <w:r w:rsidR="00F27761" w:rsidRPr="007034CB">
        <w:rPr>
          <w:rFonts w:ascii="Times New Roman" w:hAnsi="Times New Roman" w:cs="Times New Roman"/>
          <w:sz w:val="28"/>
          <w:szCs w:val="28"/>
        </w:rPr>
        <w:t>, основанн</w:t>
      </w:r>
      <w:r w:rsidR="003B104E" w:rsidRPr="007034CB">
        <w:rPr>
          <w:rFonts w:ascii="Times New Roman" w:hAnsi="Times New Roman" w:cs="Times New Roman"/>
          <w:sz w:val="28"/>
          <w:szCs w:val="28"/>
        </w:rPr>
        <w:t>ой</w:t>
      </w:r>
      <w:r w:rsidR="00F27761" w:rsidRPr="007034CB">
        <w:rPr>
          <w:rFonts w:ascii="Times New Roman" w:hAnsi="Times New Roman" w:cs="Times New Roman"/>
          <w:sz w:val="28"/>
          <w:szCs w:val="28"/>
        </w:rPr>
        <w:t xml:space="preserve"> на членстве лиц</w:t>
      </w:r>
      <w:r w:rsidR="003B104E" w:rsidRPr="007034CB">
        <w:rPr>
          <w:rFonts w:ascii="Times New Roman" w:hAnsi="Times New Roman" w:cs="Times New Roman"/>
          <w:sz w:val="28"/>
          <w:szCs w:val="28"/>
        </w:rPr>
        <w:t>,</w:t>
      </w:r>
      <w:r w:rsidR="00F27761" w:rsidRPr="007034CB">
        <w:rPr>
          <w:rFonts w:ascii="Times New Roman" w:hAnsi="Times New Roman" w:cs="Times New Roman"/>
          <w:sz w:val="28"/>
          <w:szCs w:val="28"/>
        </w:rPr>
        <w:t xml:space="preserve"> осуществляющих строительство, реконструкцию, капитальный ремонт, снос объектов капитального строительства, </w:t>
      </w:r>
      <w:r w:rsidR="006D6D6C" w:rsidRPr="007034CB">
        <w:rPr>
          <w:rFonts w:ascii="Times New Roman" w:hAnsi="Times New Roman" w:cs="Times New Roman"/>
          <w:sz w:val="28"/>
          <w:szCs w:val="28"/>
        </w:rPr>
        <w:t>о договорах</w:t>
      </w:r>
      <w:r w:rsidR="00C11DC0" w:rsidRPr="007034CB">
        <w:rPr>
          <w:rFonts w:ascii="Times New Roman" w:hAnsi="Times New Roman" w:cs="Times New Roman"/>
          <w:sz w:val="28"/>
          <w:szCs w:val="28"/>
        </w:rPr>
        <w:t xml:space="preserve"> </w:t>
      </w:r>
      <w:r w:rsidR="00F27761" w:rsidRPr="007034CB">
        <w:rPr>
          <w:rFonts w:ascii="Times New Roman" w:hAnsi="Times New Roman" w:cs="Times New Roman"/>
          <w:sz w:val="28"/>
          <w:szCs w:val="28"/>
        </w:rPr>
        <w:t>заключенны</w:t>
      </w:r>
      <w:r w:rsidR="006D6D6C" w:rsidRPr="007034CB">
        <w:rPr>
          <w:rFonts w:ascii="Times New Roman" w:hAnsi="Times New Roman" w:cs="Times New Roman"/>
          <w:sz w:val="28"/>
          <w:szCs w:val="28"/>
        </w:rPr>
        <w:t>х</w:t>
      </w:r>
      <w:r w:rsidR="00F27761" w:rsidRPr="007034CB">
        <w:rPr>
          <w:rFonts w:ascii="Times New Roman" w:hAnsi="Times New Roman" w:cs="Times New Roman"/>
          <w:sz w:val="28"/>
          <w:szCs w:val="28"/>
        </w:rPr>
        <w:t xml:space="preserve"> с застройщиком, техническим заказчиком, лицом, ответственным за эксплуатацию здания, сооружения, региональным оператором</w:t>
      </w:r>
      <w:r w:rsidR="006D6D6C" w:rsidRPr="007034CB">
        <w:rPr>
          <w:rFonts w:ascii="Times New Roman" w:hAnsi="Times New Roman" w:cs="Times New Roman"/>
          <w:sz w:val="28"/>
          <w:szCs w:val="28"/>
        </w:rPr>
        <w:t xml:space="preserve"> (далее - уведомление)</w:t>
      </w:r>
      <w:r w:rsidR="00F27761" w:rsidRPr="007034CB">
        <w:rPr>
          <w:rFonts w:ascii="Times New Roman" w:hAnsi="Times New Roman" w:cs="Times New Roman"/>
          <w:sz w:val="28"/>
          <w:szCs w:val="28"/>
        </w:rPr>
        <w:t>.</w:t>
      </w:r>
    </w:p>
    <w:p w:rsidR="00F27761" w:rsidRPr="007034CB" w:rsidRDefault="006D6D6C" w:rsidP="008B3AEF">
      <w:pPr>
        <w:pStyle w:val="FORMATTEXT"/>
        <w:ind w:firstLine="720"/>
        <w:jc w:val="both"/>
        <w:rPr>
          <w:rFonts w:ascii="Times New Roman" w:hAnsi="Times New Roman" w:cs="Times New Roman"/>
          <w:sz w:val="28"/>
          <w:szCs w:val="28"/>
        </w:rPr>
      </w:pPr>
      <w:r w:rsidRPr="007034CB">
        <w:rPr>
          <w:rFonts w:ascii="Times New Roman" w:hAnsi="Times New Roman" w:cs="Times New Roman"/>
          <w:sz w:val="28"/>
          <w:szCs w:val="28"/>
        </w:rPr>
        <w:t xml:space="preserve">Члены Ассоциации </w:t>
      </w:r>
      <w:r w:rsidR="00F27761" w:rsidRPr="007034CB">
        <w:rPr>
          <w:rFonts w:ascii="Times New Roman" w:hAnsi="Times New Roman" w:cs="Times New Roman"/>
          <w:sz w:val="28"/>
          <w:szCs w:val="28"/>
        </w:rPr>
        <w:t>пред</w:t>
      </w:r>
      <w:r w:rsidR="00847B8D" w:rsidRPr="007034CB">
        <w:rPr>
          <w:rFonts w:ascii="Times New Roman" w:hAnsi="Times New Roman" w:cs="Times New Roman"/>
          <w:sz w:val="28"/>
          <w:szCs w:val="28"/>
        </w:rPr>
        <w:t>о</w:t>
      </w:r>
      <w:r w:rsidR="00F27761" w:rsidRPr="007034CB">
        <w:rPr>
          <w:rFonts w:ascii="Times New Roman" w:hAnsi="Times New Roman" w:cs="Times New Roman"/>
          <w:sz w:val="28"/>
          <w:szCs w:val="28"/>
        </w:rPr>
        <w:t>ставля</w:t>
      </w:r>
      <w:r w:rsidR="00847B8D" w:rsidRPr="007034CB">
        <w:rPr>
          <w:rFonts w:ascii="Times New Roman" w:hAnsi="Times New Roman" w:cs="Times New Roman"/>
          <w:sz w:val="28"/>
          <w:szCs w:val="28"/>
        </w:rPr>
        <w:t>ю</w:t>
      </w:r>
      <w:r w:rsidRPr="007034CB">
        <w:rPr>
          <w:rFonts w:ascii="Times New Roman" w:hAnsi="Times New Roman" w:cs="Times New Roman"/>
          <w:sz w:val="28"/>
          <w:szCs w:val="28"/>
        </w:rPr>
        <w:t>т уведомления</w:t>
      </w:r>
      <w:r w:rsidR="005279DD" w:rsidRPr="007034CB">
        <w:rPr>
          <w:rFonts w:ascii="Times New Roman" w:hAnsi="Times New Roman" w:cs="Times New Roman"/>
          <w:sz w:val="28"/>
          <w:szCs w:val="28"/>
        </w:rPr>
        <w:t xml:space="preserve"> </w:t>
      </w:r>
      <w:r w:rsidR="00F27761" w:rsidRPr="007034CB">
        <w:rPr>
          <w:rFonts w:ascii="Times New Roman" w:hAnsi="Times New Roman" w:cs="Times New Roman"/>
          <w:sz w:val="28"/>
          <w:szCs w:val="28"/>
        </w:rPr>
        <w:t xml:space="preserve">о фактическом совокупном размере обязательств по: договорам строительного подряда, </w:t>
      </w:r>
      <w:r w:rsidR="005279DD" w:rsidRPr="00D12898">
        <w:rPr>
          <w:rFonts w:ascii="Times New Roman" w:hAnsi="Times New Roman" w:cs="Times New Roman"/>
          <w:sz w:val="28"/>
          <w:szCs w:val="28"/>
        </w:rPr>
        <w:t xml:space="preserve">договорам подряда на </w:t>
      </w:r>
      <w:r w:rsidR="00F873FB" w:rsidRPr="00D12898">
        <w:rPr>
          <w:rFonts w:ascii="Times New Roman" w:hAnsi="Times New Roman" w:cs="Times New Roman"/>
          <w:sz w:val="28"/>
          <w:szCs w:val="28"/>
        </w:rPr>
        <w:t xml:space="preserve">осуществление </w:t>
      </w:r>
      <w:r w:rsidR="005279DD" w:rsidRPr="00D12898">
        <w:rPr>
          <w:rFonts w:ascii="Times New Roman" w:hAnsi="Times New Roman" w:cs="Times New Roman"/>
          <w:sz w:val="28"/>
          <w:szCs w:val="28"/>
        </w:rPr>
        <w:t>снос</w:t>
      </w:r>
      <w:r w:rsidR="00F873FB" w:rsidRPr="00D12898">
        <w:rPr>
          <w:rFonts w:ascii="Times New Roman" w:hAnsi="Times New Roman" w:cs="Times New Roman"/>
          <w:sz w:val="28"/>
          <w:szCs w:val="28"/>
        </w:rPr>
        <w:t>а</w:t>
      </w:r>
      <w:r w:rsidR="005279DD" w:rsidRPr="00D12898">
        <w:rPr>
          <w:rFonts w:ascii="Times New Roman" w:hAnsi="Times New Roman" w:cs="Times New Roman"/>
          <w:sz w:val="28"/>
          <w:szCs w:val="28"/>
        </w:rPr>
        <w:t xml:space="preserve"> объектов капитального строительства,</w:t>
      </w:r>
      <w:r w:rsidR="005279DD" w:rsidRPr="007034CB">
        <w:rPr>
          <w:rFonts w:ascii="Times New Roman" w:hAnsi="Times New Roman" w:cs="Times New Roman"/>
          <w:sz w:val="28"/>
          <w:szCs w:val="28"/>
        </w:rPr>
        <w:t xml:space="preserve"> </w:t>
      </w:r>
      <w:r w:rsidR="00F27761" w:rsidRPr="007034CB">
        <w:rPr>
          <w:rFonts w:ascii="Times New Roman" w:hAnsi="Times New Roman" w:cs="Times New Roman"/>
          <w:sz w:val="28"/>
          <w:szCs w:val="28"/>
        </w:rPr>
        <w:t>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F27761" w:rsidRPr="00D12898" w:rsidRDefault="00F27761" w:rsidP="008B3AEF">
      <w:pPr>
        <w:pStyle w:val="FORMATTEXT"/>
        <w:ind w:firstLine="720"/>
        <w:jc w:val="both"/>
        <w:rPr>
          <w:rFonts w:ascii="Times New Roman" w:hAnsi="Times New Roman" w:cs="Times New Roman"/>
          <w:sz w:val="28"/>
          <w:szCs w:val="28"/>
        </w:rPr>
      </w:pPr>
      <w:r w:rsidRPr="00D12898">
        <w:rPr>
          <w:rFonts w:ascii="Times New Roman" w:hAnsi="Times New Roman" w:cs="Times New Roman"/>
          <w:sz w:val="28"/>
          <w:szCs w:val="28"/>
        </w:rPr>
        <w:t xml:space="preserve">Член </w:t>
      </w:r>
      <w:r w:rsidR="005279DD" w:rsidRPr="00D12898">
        <w:rPr>
          <w:rFonts w:ascii="Times New Roman" w:hAnsi="Times New Roman" w:cs="Times New Roman"/>
          <w:sz w:val="28"/>
          <w:szCs w:val="28"/>
        </w:rPr>
        <w:t>Ассоциации</w:t>
      </w:r>
      <w:r w:rsidRPr="00D12898">
        <w:rPr>
          <w:rFonts w:ascii="Times New Roman" w:hAnsi="Times New Roman" w:cs="Times New Roman"/>
          <w:sz w:val="28"/>
          <w:szCs w:val="28"/>
        </w:rPr>
        <w:t xml:space="preserve">, который выполняет работы по договорам, обязан ежегодно представлять уведомление в </w:t>
      </w:r>
      <w:r w:rsidR="005279DD" w:rsidRPr="00D12898">
        <w:rPr>
          <w:rFonts w:ascii="Times New Roman" w:hAnsi="Times New Roman" w:cs="Times New Roman"/>
          <w:sz w:val="28"/>
          <w:szCs w:val="28"/>
        </w:rPr>
        <w:t>Ассоциацию</w:t>
      </w:r>
      <w:r w:rsidRPr="00D12898">
        <w:rPr>
          <w:rFonts w:ascii="Times New Roman" w:hAnsi="Times New Roman" w:cs="Times New Roman"/>
          <w:sz w:val="28"/>
          <w:szCs w:val="28"/>
        </w:rPr>
        <w:t xml:space="preserve"> о фактическом совокупном размере обязательств по таким договорам </w:t>
      </w:r>
      <w:r w:rsidRPr="00D12898">
        <w:rPr>
          <w:rFonts w:ascii="Times New Roman" w:hAnsi="Times New Roman" w:cs="Times New Roman"/>
          <w:b/>
          <w:sz w:val="28"/>
          <w:szCs w:val="28"/>
          <w:u w:val="single"/>
        </w:rPr>
        <w:t>в срок не позднее 1 марта года, следующего за отчетным.</w:t>
      </w:r>
    </w:p>
    <w:p w:rsidR="00F27761" w:rsidRPr="007034CB" w:rsidRDefault="00F27761" w:rsidP="008B3AEF">
      <w:pPr>
        <w:pStyle w:val="FORMATTEXT"/>
        <w:ind w:firstLine="720"/>
        <w:jc w:val="both"/>
        <w:rPr>
          <w:rFonts w:ascii="Times New Roman" w:hAnsi="Times New Roman" w:cs="Times New Roman"/>
          <w:sz w:val="28"/>
          <w:szCs w:val="28"/>
        </w:rPr>
      </w:pPr>
      <w:r w:rsidRPr="00D12898">
        <w:rPr>
          <w:rFonts w:ascii="Times New Roman" w:hAnsi="Times New Roman" w:cs="Times New Roman"/>
          <w:sz w:val="28"/>
          <w:szCs w:val="28"/>
        </w:rPr>
        <w:t xml:space="preserve">В целях определения фактического совокупного размера обязательств члена </w:t>
      </w:r>
      <w:r w:rsidR="005279DD" w:rsidRPr="00D12898">
        <w:rPr>
          <w:rFonts w:ascii="Times New Roman" w:hAnsi="Times New Roman" w:cs="Times New Roman"/>
          <w:sz w:val="28"/>
          <w:szCs w:val="28"/>
        </w:rPr>
        <w:t>Ассоциации</w:t>
      </w:r>
      <w:r w:rsidRPr="007034CB">
        <w:rPr>
          <w:rFonts w:ascii="Times New Roman" w:hAnsi="Times New Roman" w:cs="Times New Roman"/>
          <w:sz w:val="28"/>
          <w:szCs w:val="28"/>
        </w:rPr>
        <w:t xml:space="preserve"> по договорам</w:t>
      </w:r>
      <w:r w:rsidR="00F873FB" w:rsidRPr="007034CB">
        <w:rPr>
          <w:rFonts w:ascii="Times New Roman" w:hAnsi="Times New Roman" w:cs="Times New Roman"/>
          <w:sz w:val="28"/>
          <w:szCs w:val="28"/>
        </w:rPr>
        <w:t>,</w:t>
      </w:r>
      <w:r w:rsidRPr="007034CB">
        <w:rPr>
          <w:rFonts w:ascii="Times New Roman" w:hAnsi="Times New Roman" w:cs="Times New Roman"/>
          <w:sz w:val="28"/>
          <w:szCs w:val="28"/>
        </w:rPr>
        <w:t xml:space="preserve"> используется сумма цен по всем таким договорам, действующим на дату ее определения.</w:t>
      </w:r>
    </w:p>
    <w:p w:rsidR="00C13212" w:rsidRPr="007034CB" w:rsidRDefault="00C069AD" w:rsidP="008B3AEF">
      <w:pPr>
        <w:spacing w:line="240" w:lineRule="auto"/>
        <w:ind w:firstLine="426"/>
        <w:jc w:val="both"/>
        <w:rPr>
          <w:rFonts w:ascii="Times New Roman" w:hAnsi="Times New Roman" w:cs="Times New Roman"/>
          <w:sz w:val="28"/>
          <w:szCs w:val="28"/>
        </w:rPr>
      </w:pPr>
      <w:r w:rsidRPr="007034CB">
        <w:rPr>
          <w:rFonts w:ascii="Times New Roman" w:eastAsia="Times New Roman" w:hAnsi="Times New Roman" w:cs="Times New Roman"/>
          <w:sz w:val="28"/>
          <w:szCs w:val="28"/>
        </w:rPr>
        <w:t>П</w:t>
      </w:r>
      <w:r w:rsidR="00336735" w:rsidRPr="007034CB">
        <w:rPr>
          <w:rFonts w:ascii="Times New Roman" w:eastAsia="Times New Roman" w:hAnsi="Times New Roman" w:cs="Times New Roman"/>
          <w:sz w:val="28"/>
          <w:szCs w:val="28"/>
        </w:rPr>
        <w:t xml:space="preserve">орядок осуществления анализа </w:t>
      </w:r>
      <w:r w:rsidR="00EA097F" w:rsidRPr="007034CB">
        <w:rPr>
          <w:rFonts w:ascii="Times New Roman" w:eastAsia="Times New Roman" w:hAnsi="Times New Roman" w:cs="Times New Roman"/>
          <w:sz w:val="28"/>
          <w:szCs w:val="28"/>
        </w:rPr>
        <w:t>Ассоциацией</w:t>
      </w:r>
      <w:r w:rsidR="00336735" w:rsidRPr="007034CB">
        <w:rPr>
          <w:rFonts w:ascii="Times New Roman" w:eastAsia="Times New Roman" w:hAnsi="Times New Roman" w:cs="Times New Roman"/>
          <w:sz w:val="28"/>
          <w:szCs w:val="28"/>
        </w:rPr>
        <w:t xml:space="preserve"> деятельности своих членов на основании информации, представляемой ими в форме отчетов, и определяет:</w:t>
      </w:r>
    </w:p>
    <w:p w:rsidR="00C13212"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 xml:space="preserve">перечень сведений, включаемых в </w:t>
      </w:r>
      <w:r w:rsidR="00A92554" w:rsidRPr="007034CB">
        <w:rPr>
          <w:rFonts w:ascii="Times New Roman" w:eastAsia="Times New Roman" w:hAnsi="Times New Roman" w:cs="Times New Roman"/>
          <w:sz w:val="28"/>
          <w:szCs w:val="28"/>
        </w:rPr>
        <w:t>О</w:t>
      </w:r>
      <w:r w:rsidRPr="007034CB">
        <w:rPr>
          <w:rFonts w:ascii="Times New Roman" w:eastAsia="Times New Roman" w:hAnsi="Times New Roman" w:cs="Times New Roman"/>
          <w:sz w:val="28"/>
          <w:szCs w:val="28"/>
        </w:rPr>
        <w:t>тчет;</w:t>
      </w:r>
    </w:p>
    <w:p w:rsidR="00C13212"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lastRenderedPageBreak/>
        <w:t xml:space="preserve">методику анализа деятельности членов </w:t>
      </w:r>
      <w:r w:rsidR="00EA097F"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w:t>
      </w:r>
    </w:p>
    <w:p w:rsidR="00C13212"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требования к результату анализа;</w:t>
      </w:r>
    </w:p>
    <w:p w:rsidR="00C13212"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возможности использования результата анализа;</w:t>
      </w:r>
    </w:p>
    <w:p w:rsidR="00F070E4"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 xml:space="preserve">порядок и сроки предоставления членами </w:t>
      </w:r>
      <w:r w:rsidR="00EA097F"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отчета о своей деятельности;</w:t>
      </w:r>
    </w:p>
    <w:p w:rsidR="00C13212" w:rsidRPr="007034CB" w:rsidRDefault="00336735" w:rsidP="00F070E4">
      <w:pPr>
        <w:numPr>
          <w:ilvl w:val="0"/>
          <w:numId w:val="9"/>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 xml:space="preserve">форму </w:t>
      </w:r>
      <w:r w:rsidR="00A92554" w:rsidRPr="007034CB">
        <w:rPr>
          <w:rFonts w:ascii="Times New Roman" w:eastAsia="Times New Roman" w:hAnsi="Times New Roman" w:cs="Times New Roman"/>
          <w:sz w:val="28"/>
          <w:szCs w:val="28"/>
        </w:rPr>
        <w:t>О</w:t>
      </w:r>
      <w:r w:rsidRPr="007034CB">
        <w:rPr>
          <w:rFonts w:ascii="Times New Roman" w:eastAsia="Times New Roman" w:hAnsi="Times New Roman" w:cs="Times New Roman"/>
          <w:sz w:val="28"/>
          <w:szCs w:val="28"/>
        </w:rPr>
        <w:t>тчет</w:t>
      </w:r>
      <w:r w:rsidR="00031F8A" w:rsidRPr="007034CB">
        <w:rPr>
          <w:rFonts w:ascii="Times New Roman" w:eastAsia="Times New Roman" w:hAnsi="Times New Roman" w:cs="Times New Roman"/>
          <w:sz w:val="28"/>
          <w:szCs w:val="28"/>
        </w:rPr>
        <w:t>а</w:t>
      </w:r>
      <w:r w:rsidRPr="007034CB">
        <w:rPr>
          <w:rFonts w:ascii="Times New Roman" w:eastAsia="Times New Roman" w:hAnsi="Times New Roman" w:cs="Times New Roman"/>
          <w:sz w:val="28"/>
          <w:szCs w:val="28"/>
        </w:rPr>
        <w:t xml:space="preserve"> члена </w:t>
      </w:r>
      <w:r w:rsidR="00EA097F"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w:t>
      </w:r>
    </w:p>
    <w:p w:rsidR="001F1E6F" w:rsidRPr="007034CB" w:rsidRDefault="00BB2E01" w:rsidP="00F070E4">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1.3.</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Требования настоящего Положения направлены на обеспечение формирования обобщенных сведений о членах </w:t>
      </w:r>
      <w:r w:rsidR="00EA097F"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EA097F"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и осуществления иных функций </w:t>
      </w:r>
      <w:r w:rsidR="00EA097F"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bookmarkStart w:id="1" w:name="_Toc460683468"/>
    </w:p>
    <w:p w:rsidR="001F1E6F" w:rsidRPr="007034CB" w:rsidRDefault="001F1E6F" w:rsidP="000C7423">
      <w:pPr>
        <w:spacing w:line="240" w:lineRule="auto"/>
        <w:ind w:firstLine="567"/>
        <w:jc w:val="both"/>
        <w:rPr>
          <w:rFonts w:ascii="Times New Roman" w:eastAsia="Times New Roman" w:hAnsi="Times New Roman" w:cs="Times New Roman"/>
          <w:sz w:val="28"/>
          <w:szCs w:val="28"/>
        </w:rPr>
      </w:pPr>
    </w:p>
    <w:p w:rsidR="00C13212" w:rsidRPr="007034CB" w:rsidRDefault="001F1E6F" w:rsidP="000C7423">
      <w:pPr>
        <w:spacing w:line="240" w:lineRule="auto"/>
        <w:jc w:val="center"/>
        <w:rPr>
          <w:rFonts w:ascii="Times New Roman" w:hAnsi="Times New Roman"/>
          <w:b/>
          <w:bCs/>
          <w:sz w:val="28"/>
          <w:szCs w:val="28"/>
        </w:rPr>
      </w:pPr>
      <w:r w:rsidRPr="007034CB">
        <w:rPr>
          <w:rFonts w:ascii="Times New Roman" w:hAnsi="Times New Roman"/>
          <w:b/>
          <w:bCs/>
          <w:sz w:val="28"/>
          <w:szCs w:val="28"/>
        </w:rPr>
        <w:t>2. НОРМАТИВНЫЕ ССЫЛКИ</w:t>
      </w:r>
      <w:bookmarkEnd w:id="1"/>
    </w:p>
    <w:p w:rsidR="00BB2E01" w:rsidRPr="007034CB" w:rsidRDefault="00BB2E01" w:rsidP="000C7423">
      <w:pPr>
        <w:spacing w:line="240" w:lineRule="auto"/>
        <w:jc w:val="center"/>
        <w:rPr>
          <w:rFonts w:ascii="Times New Roman" w:hAnsi="Times New Roman" w:cs="Times New Roman"/>
          <w:sz w:val="28"/>
          <w:szCs w:val="28"/>
        </w:rPr>
      </w:pPr>
    </w:p>
    <w:p w:rsidR="00C13212" w:rsidRPr="007034CB" w:rsidRDefault="00336735"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Pr="007034CB" w:rsidRDefault="00F070E4"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2.1.</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Федеральный закон от 12 января 1996 г. </w:t>
      </w:r>
      <w:r w:rsidR="00CB27B5" w:rsidRPr="007034CB">
        <w:rPr>
          <w:rFonts w:ascii="Times New Roman" w:eastAsia="Times New Roman" w:hAnsi="Times New Roman" w:cs="Times New Roman"/>
          <w:sz w:val="28"/>
          <w:szCs w:val="28"/>
        </w:rPr>
        <w:t>№</w:t>
      </w:r>
      <w:r w:rsidR="00336735" w:rsidRPr="007034CB">
        <w:rPr>
          <w:rFonts w:ascii="Times New Roman" w:eastAsia="Times New Roman" w:hAnsi="Times New Roman" w:cs="Times New Roman"/>
          <w:sz w:val="28"/>
          <w:szCs w:val="28"/>
        </w:rPr>
        <w:t xml:space="preserve"> 7-ФЗ «О некоммерческих организациях»;</w:t>
      </w:r>
    </w:p>
    <w:p w:rsidR="00C13212" w:rsidRPr="007034CB" w:rsidRDefault="00F070E4"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2.2.</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Федеральный закон от 1 декабря 2007 г. </w:t>
      </w:r>
      <w:r w:rsidR="00CB27B5" w:rsidRPr="007034CB">
        <w:rPr>
          <w:rFonts w:ascii="Times New Roman" w:eastAsia="Times New Roman" w:hAnsi="Times New Roman" w:cs="Times New Roman"/>
          <w:sz w:val="28"/>
          <w:szCs w:val="28"/>
        </w:rPr>
        <w:t>№</w:t>
      </w:r>
      <w:r w:rsidR="00336735" w:rsidRPr="007034CB">
        <w:rPr>
          <w:rFonts w:ascii="Times New Roman" w:eastAsia="Times New Roman" w:hAnsi="Times New Roman" w:cs="Times New Roman"/>
          <w:sz w:val="28"/>
          <w:szCs w:val="28"/>
        </w:rPr>
        <w:t xml:space="preserve"> 315-ФЗ «О саморегулируемых организациях»;</w:t>
      </w:r>
    </w:p>
    <w:p w:rsidR="00F070E4" w:rsidRPr="007034CB" w:rsidRDefault="00F070E4" w:rsidP="00395C02">
      <w:pPr>
        <w:spacing w:line="240" w:lineRule="auto"/>
        <w:ind w:firstLine="72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2.3.</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Градостроительный Кодекс Российской Федерации;</w:t>
      </w:r>
    </w:p>
    <w:p w:rsidR="00F070E4" w:rsidRPr="007034CB" w:rsidRDefault="00F070E4" w:rsidP="00395C02">
      <w:pPr>
        <w:pStyle w:val="FORMATTEXT"/>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2.4.</w:t>
      </w:r>
      <w:r w:rsidRPr="007034CB">
        <w:rPr>
          <w:rFonts w:ascii="Times New Roman" w:eastAsia="Times New Roman" w:hAnsi="Times New Roman" w:cs="Times New Roman"/>
          <w:sz w:val="28"/>
          <w:szCs w:val="28"/>
        </w:rPr>
        <w:tab/>
      </w:r>
      <w:r w:rsidRPr="007034CB">
        <w:rPr>
          <w:rFonts w:ascii="Times New Roman" w:hAnsi="Times New Roman" w:cs="Times New Roman"/>
          <w:sz w:val="28"/>
          <w:szCs w:val="28"/>
        </w:rPr>
        <w:t>Федеральн</w:t>
      </w:r>
      <w:r w:rsidR="005279DD" w:rsidRPr="007034CB">
        <w:rPr>
          <w:rFonts w:ascii="Times New Roman" w:hAnsi="Times New Roman" w:cs="Times New Roman"/>
          <w:sz w:val="28"/>
          <w:szCs w:val="28"/>
        </w:rPr>
        <w:t>ый закон</w:t>
      </w:r>
      <w:r w:rsidRPr="007034CB">
        <w:rPr>
          <w:rFonts w:ascii="Times New Roman" w:hAnsi="Times New Roman" w:cs="Times New Roman"/>
          <w:sz w:val="28"/>
          <w:szCs w:val="28"/>
        </w:rPr>
        <w:t xml:space="preserve"> от 5 апреля 2013 г. </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 xml:space="preserve"> 44-ФЗ </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279DD" w:rsidRPr="007034CB">
        <w:rPr>
          <w:rFonts w:ascii="Times New Roman" w:hAnsi="Times New Roman" w:cs="Times New Roman"/>
          <w:sz w:val="28"/>
          <w:szCs w:val="28"/>
        </w:rPr>
        <w:t xml:space="preserve">» </w:t>
      </w:r>
      <w:r w:rsidRPr="007034CB">
        <w:rPr>
          <w:rFonts w:ascii="Times New Roman" w:hAnsi="Times New Roman" w:cs="Times New Roman"/>
          <w:sz w:val="28"/>
          <w:szCs w:val="28"/>
        </w:rPr>
        <w:t xml:space="preserve">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w:t>
      </w:r>
    </w:p>
    <w:p w:rsidR="00F070E4" w:rsidRPr="007034CB" w:rsidRDefault="00F070E4" w:rsidP="00395C02">
      <w:pPr>
        <w:pStyle w:val="FORMATTEXT"/>
        <w:ind w:firstLine="720"/>
        <w:jc w:val="both"/>
        <w:rPr>
          <w:rFonts w:ascii="Times New Roman" w:hAnsi="Times New Roman" w:cs="Times New Roman"/>
          <w:sz w:val="28"/>
          <w:szCs w:val="28"/>
        </w:rPr>
      </w:pPr>
      <w:r w:rsidRPr="007034CB">
        <w:rPr>
          <w:rFonts w:ascii="Times New Roman" w:hAnsi="Times New Roman" w:cs="Times New Roman"/>
          <w:sz w:val="28"/>
          <w:szCs w:val="28"/>
        </w:rPr>
        <w:t>2.5.</w:t>
      </w:r>
      <w:r w:rsidRPr="007034CB">
        <w:rPr>
          <w:rFonts w:ascii="Times New Roman" w:hAnsi="Times New Roman" w:cs="Times New Roman"/>
          <w:sz w:val="28"/>
          <w:szCs w:val="28"/>
        </w:rPr>
        <w:tab/>
        <w:t>Федеральн</w:t>
      </w:r>
      <w:r w:rsidR="00C11DC0" w:rsidRPr="007034CB">
        <w:rPr>
          <w:rFonts w:ascii="Times New Roman" w:hAnsi="Times New Roman" w:cs="Times New Roman"/>
          <w:sz w:val="28"/>
          <w:szCs w:val="28"/>
        </w:rPr>
        <w:t>ый</w:t>
      </w:r>
      <w:r w:rsidRPr="007034CB">
        <w:rPr>
          <w:rFonts w:ascii="Times New Roman" w:hAnsi="Times New Roman" w:cs="Times New Roman"/>
          <w:sz w:val="28"/>
          <w:szCs w:val="28"/>
        </w:rPr>
        <w:t xml:space="preserve"> закон от 18 июля 2011 г.</w:t>
      </w:r>
      <w:r w:rsidR="005279DD" w:rsidRPr="007034CB">
        <w:rPr>
          <w:rFonts w:ascii="Times New Roman" w:hAnsi="Times New Roman" w:cs="Times New Roman"/>
          <w:sz w:val="28"/>
          <w:szCs w:val="28"/>
        </w:rPr>
        <w:t xml:space="preserve"> №</w:t>
      </w:r>
      <w:r w:rsidRPr="007034CB">
        <w:rPr>
          <w:rFonts w:ascii="Times New Roman" w:hAnsi="Times New Roman" w:cs="Times New Roman"/>
          <w:sz w:val="28"/>
          <w:szCs w:val="28"/>
        </w:rPr>
        <w:t xml:space="preserve"> 223-ФЗ </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О закупках товаров, работ, услуг отдельными видами юридических лиц</w:t>
      </w:r>
      <w:r w:rsidR="005279DD" w:rsidRPr="007034CB">
        <w:rPr>
          <w:rFonts w:ascii="Times New Roman" w:hAnsi="Times New Roman" w:cs="Times New Roman"/>
          <w:sz w:val="28"/>
          <w:szCs w:val="28"/>
        </w:rPr>
        <w:t>»</w:t>
      </w:r>
      <w:r w:rsidRPr="007034CB">
        <w:rPr>
          <w:rFonts w:ascii="Times New Roman" w:hAnsi="Times New Roman" w:cs="Times New Roman"/>
          <w:sz w:val="28"/>
          <w:szCs w:val="28"/>
        </w:rPr>
        <w:t>;</w:t>
      </w:r>
    </w:p>
    <w:p w:rsidR="00F070E4" w:rsidRPr="007034CB" w:rsidRDefault="00F070E4" w:rsidP="00395C02">
      <w:pPr>
        <w:spacing w:line="240" w:lineRule="auto"/>
        <w:ind w:firstLine="720"/>
        <w:jc w:val="both"/>
        <w:rPr>
          <w:rFonts w:ascii="Times New Roman" w:hAnsi="Times New Roman" w:cs="Times New Roman"/>
          <w:sz w:val="28"/>
          <w:szCs w:val="28"/>
        </w:rPr>
      </w:pPr>
      <w:r w:rsidRPr="007034CB">
        <w:rPr>
          <w:rFonts w:ascii="Times New Roman" w:hAnsi="Times New Roman" w:cs="Times New Roman"/>
          <w:sz w:val="28"/>
          <w:szCs w:val="28"/>
        </w:rPr>
        <w:t>2.6.</w:t>
      </w:r>
      <w:r w:rsidRPr="007034CB">
        <w:rPr>
          <w:rFonts w:ascii="Times New Roman" w:hAnsi="Times New Roman" w:cs="Times New Roman"/>
          <w:sz w:val="28"/>
          <w:szCs w:val="28"/>
        </w:rPr>
        <w:tab/>
      </w:r>
      <w:r w:rsidRPr="007034CB">
        <w:rPr>
          <w:rFonts w:ascii="Times New Roman" w:hAnsi="Times New Roman" w:cs="Times New Roman"/>
          <w:color w:val="auto"/>
          <w:sz w:val="28"/>
          <w:szCs w:val="28"/>
        </w:rPr>
        <w:t>Постановлени</w:t>
      </w:r>
      <w:r w:rsidR="00C11DC0" w:rsidRPr="007034CB">
        <w:rPr>
          <w:rFonts w:ascii="Times New Roman" w:hAnsi="Times New Roman" w:cs="Times New Roman"/>
          <w:color w:val="auto"/>
          <w:sz w:val="28"/>
          <w:szCs w:val="28"/>
        </w:rPr>
        <w:t>е</w:t>
      </w:r>
      <w:r w:rsidRPr="007034CB">
        <w:rPr>
          <w:rFonts w:ascii="Times New Roman" w:hAnsi="Times New Roman" w:cs="Times New Roman"/>
          <w:color w:val="auto"/>
          <w:sz w:val="28"/>
          <w:szCs w:val="28"/>
        </w:rPr>
        <w:t xml:space="preserve"> Правительства Российской Федерации от 1 июля 2016 г. </w:t>
      </w:r>
      <w:r w:rsidR="005279DD" w:rsidRPr="007034CB">
        <w:rPr>
          <w:rFonts w:ascii="Times New Roman" w:hAnsi="Times New Roman" w:cs="Times New Roman"/>
          <w:color w:val="auto"/>
          <w:sz w:val="28"/>
          <w:szCs w:val="28"/>
        </w:rPr>
        <w:t>№</w:t>
      </w:r>
      <w:r w:rsidRPr="007034CB">
        <w:rPr>
          <w:rFonts w:ascii="Times New Roman" w:hAnsi="Times New Roman" w:cs="Times New Roman"/>
          <w:color w:val="auto"/>
          <w:sz w:val="28"/>
          <w:szCs w:val="28"/>
        </w:rPr>
        <w:t xml:space="preserve"> 615 </w:t>
      </w:r>
      <w:r w:rsidR="005279DD" w:rsidRPr="007034CB">
        <w:rPr>
          <w:rFonts w:ascii="Times New Roman" w:hAnsi="Times New Roman" w:cs="Times New Roman"/>
          <w:color w:val="auto"/>
          <w:sz w:val="28"/>
          <w:szCs w:val="28"/>
        </w:rPr>
        <w:t>«</w:t>
      </w:r>
      <w:r w:rsidRPr="007034CB">
        <w:rPr>
          <w:rFonts w:ascii="Times New Roman" w:hAnsi="Times New Roman" w:cs="Times New Roman"/>
          <w:color w:val="auto"/>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w:t>
      </w:r>
      <w:r w:rsidR="005279DD" w:rsidRPr="007034CB">
        <w:rPr>
          <w:rFonts w:ascii="Times New Roman" w:hAnsi="Times New Roman" w:cs="Times New Roman"/>
          <w:color w:val="auto"/>
          <w:sz w:val="28"/>
          <w:szCs w:val="28"/>
        </w:rPr>
        <w:t>рных домах»</w:t>
      </w:r>
      <w:r w:rsidRPr="007034CB">
        <w:rPr>
          <w:rFonts w:ascii="Times New Roman" w:hAnsi="Times New Roman" w:cs="Times New Roman"/>
          <w:color w:val="auto"/>
          <w:sz w:val="28"/>
          <w:szCs w:val="28"/>
        </w:rPr>
        <w:t>.</w:t>
      </w:r>
    </w:p>
    <w:p w:rsidR="00C13212" w:rsidRPr="007034CB" w:rsidRDefault="00336735"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w:t>
      </w:r>
      <w:r w:rsidR="00F070E4" w:rsidRPr="007034CB">
        <w:rPr>
          <w:rFonts w:ascii="Times New Roman" w:eastAsia="Times New Roman" w:hAnsi="Times New Roman" w:cs="Times New Roman"/>
          <w:sz w:val="28"/>
          <w:szCs w:val="28"/>
        </w:rPr>
        <w:t>7.</w:t>
      </w:r>
      <w:r w:rsidR="00F070E4" w:rsidRPr="007034CB">
        <w:rPr>
          <w:rFonts w:ascii="Times New Roman" w:eastAsia="Times New Roman" w:hAnsi="Times New Roman" w:cs="Times New Roman"/>
          <w:sz w:val="28"/>
          <w:szCs w:val="28"/>
        </w:rPr>
        <w:tab/>
      </w:r>
      <w:r w:rsidRPr="007034CB">
        <w:rPr>
          <w:rFonts w:ascii="Times New Roman" w:eastAsia="Times New Roman" w:hAnsi="Times New Roman" w:cs="Times New Roman"/>
          <w:sz w:val="28"/>
          <w:szCs w:val="28"/>
        </w:rPr>
        <w:t xml:space="preserve"> Федеральный закон от 27 июля 2006 г. </w:t>
      </w:r>
      <w:r w:rsidR="00CB27B5" w:rsidRPr="007034CB">
        <w:rPr>
          <w:rFonts w:ascii="Times New Roman" w:eastAsia="Times New Roman" w:hAnsi="Times New Roman" w:cs="Times New Roman"/>
          <w:sz w:val="28"/>
          <w:szCs w:val="28"/>
        </w:rPr>
        <w:t>№</w:t>
      </w:r>
      <w:r w:rsidRPr="007034CB">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Pr="007034CB" w:rsidRDefault="00336735"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w:t>
      </w:r>
      <w:r w:rsidR="00F070E4" w:rsidRPr="007034CB">
        <w:rPr>
          <w:rFonts w:ascii="Times New Roman" w:eastAsia="Times New Roman" w:hAnsi="Times New Roman" w:cs="Times New Roman"/>
          <w:sz w:val="28"/>
          <w:szCs w:val="28"/>
        </w:rPr>
        <w:t>8.</w:t>
      </w:r>
      <w:r w:rsidR="00F070E4" w:rsidRPr="007034CB">
        <w:rPr>
          <w:rFonts w:ascii="Times New Roman" w:eastAsia="Times New Roman" w:hAnsi="Times New Roman" w:cs="Times New Roman"/>
          <w:sz w:val="28"/>
          <w:szCs w:val="28"/>
        </w:rPr>
        <w:tab/>
      </w:r>
      <w:r w:rsidRPr="007034CB">
        <w:rPr>
          <w:rFonts w:ascii="Times New Roman" w:eastAsia="Times New Roman" w:hAnsi="Times New Roman" w:cs="Times New Roman"/>
          <w:sz w:val="28"/>
          <w:szCs w:val="28"/>
        </w:rPr>
        <w:t xml:space="preserve">Федеральный закон от 27 июля 2006 г. </w:t>
      </w:r>
      <w:r w:rsidR="00CB27B5" w:rsidRPr="007034CB">
        <w:rPr>
          <w:rFonts w:ascii="Times New Roman" w:eastAsia="Times New Roman" w:hAnsi="Times New Roman" w:cs="Times New Roman"/>
          <w:sz w:val="28"/>
          <w:szCs w:val="28"/>
        </w:rPr>
        <w:t>№</w:t>
      </w:r>
      <w:r w:rsidRPr="007034CB">
        <w:rPr>
          <w:rFonts w:ascii="Times New Roman" w:eastAsia="Times New Roman" w:hAnsi="Times New Roman" w:cs="Times New Roman"/>
          <w:sz w:val="28"/>
          <w:szCs w:val="28"/>
        </w:rPr>
        <w:t xml:space="preserve"> 152-ФЗ «О персональных данных»;</w:t>
      </w:r>
    </w:p>
    <w:p w:rsidR="001F1E6F" w:rsidRPr="007034CB" w:rsidRDefault="00F070E4" w:rsidP="00395C02">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t>2.9.</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Устав </w:t>
      </w:r>
      <w:r w:rsidR="005279DD" w:rsidRPr="007034CB">
        <w:rPr>
          <w:rFonts w:ascii="Times New Roman" w:eastAsia="Times New Roman" w:hAnsi="Times New Roman" w:cs="Times New Roman"/>
          <w:sz w:val="28"/>
          <w:szCs w:val="28"/>
        </w:rPr>
        <w:t xml:space="preserve">и иные внутренние документы </w:t>
      </w:r>
      <w:r w:rsidR="00EA097F"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bookmarkStart w:id="2" w:name="_Toc460683469"/>
    </w:p>
    <w:p w:rsidR="001F1E6F" w:rsidRPr="007034CB" w:rsidRDefault="001F1E6F" w:rsidP="00BB2E01">
      <w:pPr>
        <w:spacing w:line="240" w:lineRule="auto"/>
        <w:jc w:val="both"/>
        <w:rPr>
          <w:rFonts w:ascii="Times New Roman" w:hAnsi="Times New Roman" w:cs="Times New Roman"/>
          <w:b/>
          <w:bCs/>
          <w:kern w:val="32"/>
          <w:sz w:val="28"/>
          <w:szCs w:val="28"/>
          <w:lang w:eastAsia="ru-RU"/>
        </w:rPr>
      </w:pPr>
    </w:p>
    <w:p w:rsidR="00C13212" w:rsidRPr="007034CB" w:rsidRDefault="001F1E6F" w:rsidP="000C7423">
      <w:pPr>
        <w:spacing w:line="240" w:lineRule="auto"/>
        <w:jc w:val="center"/>
        <w:rPr>
          <w:rFonts w:ascii="Times New Roman" w:hAnsi="Times New Roman"/>
          <w:b/>
          <w:bCs/>
          <w:sz w:val="28"/>
          <w:szCs w:val="28"/>
        </w:rPr>
      </w:pPr>
      <w:r w:rsidRPr="007034CB">
        <w:rPr>
          <w:rFonts w:ascii="Times New Roman" w:hAnsi="Times New Roman"/>
          <w:b/>
          <w:bCs/>
          <w:sz w:val="28"/>
          <w:szCs w:val="28"/>
        </w:rPr>
        <w:t>3. ТЕРМИНЫ И ОПРЕДЕЛЕНИЯ</w:t>
      </w:r>
      <w:bookmarkEnd w:id="2"/>
    </w:p>
    <w:p w:rsidR="00BB2E01" w:rsidRPr="007034CB" w:rsidRDefault="00BB2E01" w:rsidP="000C7423">
      <w:pPr>
        <w:spacing w:line="240" w:lineRule="auto"/>
        <w:jc w:val="center"/>
        <w:rPr>
          <w:rFonts w:ascii="Times New Roman" w:hAnsi="Times New Roman" w:cs="Times New Roman"/>
          <w:b/>
          <w:bCs/>
          <w:sz w:val="28"/>
          <w:szCs w:val="28"/>
        </w:rPr>
      </w:pPr>
    </w:p>
    <w:p w:rsidR="00C13212" w:rsidRPr="007034CB" w:rsidRDefault="00336735" w:rsidP="00317D00">
      <w:pPr>
        <w:spacing w:line="240" w:lineRule="auto"/>
        <w:ind w:firstLine="720"/>
        <w:jc w:val="both"/>
        <w:rPr>
          <w:rFonts w:ascii="Times New Roman" w:hAnsi="Times New Roman" w:cs="Times New Roman"/>
          <w:sz w:val="28"/>
          <w:szCs w:val="28"/>
        </w:rPr>
      </w:pPr>
      <w:r w:rsidRPr="007034CB">
        <w:rPr>
          <w:rFonts w:ascii="Times New Roman" w:eastAsia="Times New Roman" w:hAnsi="Times New Roman" w:cs="Times New Roman"/>
          <w:sz w:val="28"/>
          <w:szCs w:val="28"/>
        </w:rPr>
        <w:lastRenderedPageBreak/>
        <w:t>Для целей настоящего Положения используются следующие основные термины и определения:</w:t>
      </w:r>
    </w:p>
    <w:p w:rsidR="00C13212" w:rsidRPr="007034CB" w:rsidRDefault="00336735" w:rsidP="00317D0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b/>
          <w:sz w:val="28"/>
          <w:szCs w:val="28"/>
          <w:u w:val="single"/>
        </w:rPr>
        <w:t xml:space="preserve">анализ деятельности членов </w:t>
      </w:r>
      <w:r w:rsidR="00EA097F" w:rsidRPr="007034CB">
        <w:rPr>
          <w:rFonts w:ascii="Times New Roman" w:eastAsia="Times New Roman" w:hAnsi="Times New Roman" w:cs="Times New Roman"/>
          <w:b/>
          <w:sz w:val="28"/>
          <w:szCs w:val="28"/>
          <w:u w:val="single"/>
        </w:rPr>
        <w:t>Ассоциации</w:t>
      </w:r>
      <w:r w:rsidR="00EA097F"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sz w:val="28"/>
          <w:szCs w:val="28"/>
        </w:rPr>
        <w:t xml:space="preserve">- исследование определенных аспектов деятельности членов </w:t>
      </w:r>
      <w:r w:rsidR="00EA097F"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на основе представляемой ими информации</w:t>
      </w:r>
      <w:r w:rsidR="00D446E7" w:rsidRPr="007034CB">
        <w:rPr>
          <w:rFonts w:ascii="Times New Roman" w:eastAsia="Times New Roman" w:hAnsi="Times New Roman" w:cs="Times New Roman"/>
          <w:sz w:val="28"/>
          <w:szCs w:val="28"/>
        </w:rPr>
        <w:t xml:space="preserve">, а также </w:t>
      </w:r>
      <w:r w:rsidR="003F6DA7" w:rsidRPr="007034CB">
        <w:rPr>
          <w:rFonts w:ascii="Times New Roman" w:eastAsia="Times New Roman" w:hAnsi="Times New Roman" w:cs="Times New Roman"/>
          <w:sz w:val="28"/>
          <w:szCs w:val="28"/>
        </w:rPr>
        <w:t xml:space="preserve">на основе </w:t>
      </w:r>
      <w:r w:rsidR="00D446E7" w:rsidRPr="007034CB">
        <w:rPr>
          <w:rFonts w:ascii="Times New Roman" w:eastAsia="Times New Roman" w:hAnsi="Times New Roman" w:cs="Times New Roman"/>
          <w:sz w:val="28"/>
          <w:szCs w:val="28"/>
        </w:rPr>
        <w:t xml:space="preserve">информации из иных </w:t>
      </w:r>
      <w:r w:rsidR="00177E32" w:rsidRPr="007034CB">
        <w:rPr>
          <w:rFonts w:ascii="Times New Roman" w:eastAsia="Times New Roman" w:hAnsi="Times New Roman" w:cs="Times New Roman"/>
          <w:sz w:val="28"/>
          <w:szCs w:val="28"/>
        </w:rPr>
        <w:t xml:space="preserve">достоверных </w:t>
      </w:r>
      <w:r w:rsidR="00D446E7" w:rsidRPr="007034CB">
        <w:rPr>
          <w:rFonts w:ascii="Times New Roman" w:eastAsia="Times New Roman" w:hAnsi="Times New Roman" w:cs="Times New Roman"/>
          <w:sz w:val="28"/>
          <w:szCs w:val="28"/>
        </w:rPr>
        <w:t>источников информации</w:t>
      </w:r>
      <w:r w:rsidRPr="007034CB">
        <w:rPr>
          <w:rFonts w:ascii="Times New Roman" w:eastAsia="Times New Roman" w:hAnsi="Times New Roman" w:cs="Times New Roman"/>
          <w:sz w:val="28"/>
          <w:szCs w:val="28"/>
        </w:rPr>
        <w:t>;</w:t>
      </w:r>
    </w:p>
    <w:p w:rsidR="008A4510" w:rsidRPr="007034CB" w:rsidRDefault="008A4510" w:rsidP="00D12898">
      <w:pPr>
        <w:pStyle w:val="headertext"/>
        <w:spacing w:before="0" w:beforeAutospacing="0" w:after="0" w:afterAutospacing="0"/>
        <w:jc w:val="both"/>
        <w:rPr>
          <w:sz w:val="28"/>
          <w:szCs w:val="28"/>
        </w:rPr>
      </w:pPr>
      <w:r w:rsidRPr="007034CB">
        <w:rPr>
          <w:b/>
          <w:sz w:val="28"/>
          <w:szCs w:val="28"/>
          <w:u w:val="single"/>
        </w:rPr>
        <w:t xml:space="preserve">договор подряда на осуществление сноса объекта капитального строительства </w:t>
      </w:r>
      <w:r w:rsidRPr="007034CB">
        <w:rPr>
          <w:sz w:val="28"/>
          <w:szCs w:val="28"/>
        </w:rPr>
        <w:t>- договор подряда, предметом которого является снос объекта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A4510" w:rsidRPr="007034CB" w:rsidRDefault="008A4510" w:rsidP="008A4510">
      <w:pPr>
        <w:pStyle w:val="headertext"/>
        <w:spacing w:before="0" w:beforeAutospacing="0" w:after="0" w:afterAutospacing="0"/>
        <w:jc w:val="both"/>
        <w:rPr>
          <w:sz w:val="28"/>
          <w:szCs w:val="28"/>
        </w:rPr>
      </w:pPr>
      <w:r w:rsidRPr="007034CB">
        <w:rPr>
          <w:b/>
          <w:sz w:val="28"/>
          <w:szCs w:val="28"/>
          <w:u w:val="single"/>
        </w:rPr>
        <w:t>договор строительного подряда</w:t>
      </w:r>
      <w:r w:rsidRPr="007034CB">
        <w:rPr>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A4510" w:rsidRPr="007034CB" w:rsidRDefault="008A4510" w:rsidP="00317D00">
      <w:pPr>
        <w:pStyle w:val="formattext0"/>
        <w:spacing w:before="0" w:beforeAutospacing="0" w:after="0" w:afterAutospacing="0"/>
        <w:jc w:val="both"/>
        <w:rPr>
          <w:sz w:val="28"/>
          <w:szCs w:val="28"/>
        </w:rPr>
      </w:pPr>
      <w:r w:rsidRPr="007034CB">
        <w:rPr>
          <w:b/>
          <w:sz w:val="28"/>
          <w:szCs w:val="28"/>
          <w:u w:val="single"/>
        </w:rPr>
        <w:t xml:space="preserve">заказчик - </w:t>
      </w:r>
      <w:r w:rsidR="00985D57" w:rsidRPr="007034CB">
        <w:rPr>
          <w:sz w:val="28"/>
          <w:szCs w:val="28"/>
        </w:rPr>
        <w:t>Физическое или юридическое лицо, которое уполномочено инвестором реализовывать проект, или само являющееся инвестором. От имени инвестора или застройщика заказчик организовывает отношения и деятельность подрядчиков, направленную на выполнение инженерных изысканий, проектной документации и хода строительства</w:t>
      </w:r>
      <w:r w:rsidR="00877C68" w:rsidRPr="007034CB">
        <w:rPr>
          <w:sz w:val="28"/>
          <w:szCs w:val="28"/>
        </w:rPr>
        <w:t>/сноса строительных объектов</w:t>
      </w:r>
      <w:r w:rsidR="00985D57" w:rsidRPr="007034CB">
        <w:rPr>
          <w:sz w:val="28"/>
          <w:szCs w:val="28"/>
        </w:rPr>
        <w:t>.</w:t>
      </w:r>
    </w:p>
    <w:p w:rsidR="00C069AD" w:rsidRPr="007034CB" w:rsidRDefault="00C069AD" w:rsidP="00317D00">
      <w:pPr>
        <w:pStyle w:val="formattext0"/>
        <w:spacing w:before="0" w:beforeAutospacing="0" w:after="0" w:afterAutospacing="0"/>
        <w:jc w:val="both"/>
        <w:rPr>
          <w:sz w:val="28"/>
          <w:szCs w:val="28"/>
        </w:rPr>
      </w:pPr>
      <w:r w:rsidRPr="007034CB">
        <w:rPr>
          <w:b/>
          <w:sz w:val="28"/>
          <w:szCs w:val="28"/>
          <w:u w:val="single"/>
        </w:rPr>
        <w:t>застройщик</w:t>
      </w:r>
      <w:r w:rsidRPr="007034CB">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279DD" w:rsidRPr="00D12898">
        <w:rPr>
          <w:sz w:val="28"/>
          <w:szCs w:val="28"/>
        </w:rPr>
        <w:t>, сноса</w:t>
      </w:r>
      <w:r w:rsidRPr="007034CB">
        <w:rPr>
          <w:sz w:val="28"/>
          <w:szCs w:val="28"/>
        </w:rPr>
        <w:t>. Застройщик вправе передать свои функции, предусмотренные законодательством о градостроительной деятельности, техническому заказчику;</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информационно-телекоммуникационная сеть</w:t>
      </w:r>
      <w:r w:rsidRPr="007034CB">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 xml:space="preserve">информация </w:t>
      </w:r>
      <w:r w:rsidRPr="007034CB">
        <w:rPr>
          <w:rFonts w:ascii="Times New Roman" w:eastAsia="Times New Roman" w:hAnsi="Times New Roman" w:cs="Times New Roman"/>
          <w:sz w:val="28"/>
          <w:szCs w:val="28"/>
        </w:rPr>
        <w:t>– сведения (сообщения, данные) независимо от формы их представления;</w:t>
      </w:r>
    </w:p>
    <w:p w:rsidR="008A4510" w:rsidRPr="007034CB" w:rsidRDefault="008A4510" w:rsidP="008A451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b/>
          <w:sz w:val="28"/>
          <w:szCs w:val="28"/>
          <w:u w:val="single"/>
        </w:rPr>
        <w:t>информация о деятельности членов Ассоциации</w:t>
      </w:r>
      <w:r w:rsidRPr="007034CB">
        <w:rPr>
          <w:rFonts w:ascii="Times New Roman" w:eastAsia="Times New Roman" w:hAnsi="Times New Roman" w:cs="Times New Roman"/>
          <w:sz w:val="28"/>
          <w:szCs w:val="28"/>
        </w:rPr>
        <w:t xml:space="preserve"> - представляемые членами Ассоциации сведения об их деятельности, а также сведения из иных источников достоверной информации;</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информация, составляющая коммерческую тайну</w:t>
      </w:r>
      <w:r w:rsidRPr="007034CB">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w:t>
      </w:r>
      <w:r w:rsidRPr="007034CB">
        <w:rPr>
          <w:rFonts w:ascii="Times New Roman" w:eastAsia="Times New Roman" w:hAnsi="Times New Roman" w:cs="Times New Roman"/>
          <w:sz w:val="28"/>
          <w:szCs w:val="28"/>
        </w:rPr>
        <w:lastRenderedPageBreak/>
        <w:t>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8A4510" w:rsidRPr="007034CB" w:rsidRDefault="008A4510" w:rsidP="008A4510">
      <w:pPr>
        <w:pStyle w:val="formattext0"/>
        <w:spacing w:before="0" w:beforeAutospacing="0" w:after="0" w:afterAutospacing="0"/>
        <w:jc w:val="both"/>
        <w:rPr>
          <w:rStyle w:val="comment"/>
          <w:sz w:val="28"/>
          <w:szCs w:val="28"/>
        </w:rPr>
      </w:pPr>
      <w:r w:rsidRPr="007034CB">
        <w:rPr>
          <w:b/>
          <w:sz w:val="28"/>
          <w:szCs w:val="28"/>
          <w:u w:val="single"/>
        </w:rPr>
        <w:t>капитальный ремонт линейных объектов</w:t>
      </w:r>
      <w:r w:rsidRPr="007034CB">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7034CB">
        <w:rPr>
          <w:rStyle w:val="comment"/>
          <w:sz w:val="28"/>
          <w:szCs w:val="28"/>
        </w:rPr>
        <w:t>.</w:t>
      </w:r>
    </w:p>
    <w:p w:rsidR="008A4510" w:rsidRPr="007034CB" w:rsidRDefault="008A4510" w:rsidP="008A4510">
      <w:pPr>
        <w:pStyle w:val="formattext0"/>
        <w:spacing w:before="0" w:beforeAutospacing="0" w:after="0" w:afterAutospacing="0"/>
        <w:jc w:val="both"/>
        <w:rPr>
          <w:sz w:val="28"/>
          <w:szCs w:val="28"/>
        </w:rPr>
      </w:pPr>
      <w:r w:rsidRPr="007034CB">
        <w:rPr>
          <w:b/>
          <w:sz w:val="28"/>
          <w:szCs w:val="28"/>
          <w:u w:val="single"/>
        </w:rPr>
        <w:t>капитальный ремонт объектов капитального строительства (за исключением линейных объектов)</w:t>
      </w:r>
      <w:r w:rsidRPr="007034CB">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bookmarkStart w:id="3" w:name="P006A"/>
      <w:bookmarkEnd w:id="3"/>
      <w:r w:rsidRPr="007034CB">
        <w:rPr>
          <w:rStyle w:val="comment"/>
          <w:sz w:val="28"/>
          <w:szCs w:val="28"/>
        </w:rPr>
        <w:t>.</w:t>
      </w:r>
    </w:p>
    <w:p w:rsidR="008A4510" w:rsidRPr="007034CB" w:rsidRDefault="008A4510" w:rsidP="008A451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b/>
          <w:sz w:val="28"/>
          <w:szCs w:val="28"/>
          <w:u w:val="single"/>
        </w:rPr>
        <w:t>Конкурентные способы заключения договоров</w:t>
      </w:r>
      <w:r w:rsidRPr="007034CB">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8A4510" w:rsidRPr="007034CB" w:rsidRDefault="008A4510" w:rsidP="008A451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b/>
          <w:sz w:val="28"/>
          <w:szCs w:val="28"/>
          <w:u w:val="single"/>
        </w:rPr>
        <w:t>конфиденциальная информация</w:t>
      </w:r>
      <w:r w:rsidRPr="007034CB">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Ассоциации;</w:t>
      </w:r>
    </w:p>
    <w:p w:rsidR="008A4510" w:rsidRPr="007034CB" w:rsidRDefault="008A4510" w:rsidP="008A4510">
      <w:pPr>
        <w:pStyle w:val="formattext0"/>
        <w:spacing w:before="0" w:beforeAutospacing="0" w:after="0" w:afterAutospacing="0"/>
        <w:jc w:val="both"/>
        <w:rPr>
          <w:sz w:val="28"/>
          <w:szCs w:val="28"/>
        </w:rPr>
      </w:pPr>
      <w:r w:rsidRPr="007034CB">
        <w:rPr>
          <w:b/>
          <w:sz w:val="28"/>
          <w:szCs w:val="28"/>
          <w:u w:val="single"/>
        </w:rPr>
        <w:t>линейные объекты</w:t>
      </w:r>
      <w:r w:rsidRPr="007034CB">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личный кабинет члена Ассоциации</w:t>
      </w:r>
      <w:r w:rsidRPr="007034CB">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Ассоциации при взаимодействии с Ассоциацией;</w:t>
      </w:r>
    </w:p>
    <w:p w:rsidR="00C11DC0" w:rsidRPr="007034CB" w:rsidRDefault="00C11DC0" w:rsidP="00C11DC0">
      <w:pPr>
        <w:pStyle w:val="formattext0"/>
        <w:spacing w:before="0" w:beforeAutospacing="0" w:after="0" w:afterAutospacing="0"/>
        <w:jc w:val="both"/>
        <w:rPr>
          <w:sz w:val="28"/>
          <w:szCs w:val="28"/>
        </w:rPr>
      </w:pPr>
      <w:r w:rsidRPr="007034CB">
        <w:rPr>
          <w:b/>
          <w:sz w:val="28"/>
          <w:szCs w:val="28"/>
          <w:u w:val="single"/>
        </w:rPr>
        <w:t>некапитальные строения, сооружения</w:t>
      </w:r>
      <w:r w:rsidRPr="007034CB">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методика анализа</w:t>
      </w:r>
      <w:r w:rsidRPr="007034CB">
        <w:rPr>
          <w:rFonts w:ascii="Times New Roman" w:eastAsia="Times New Roman" w:hAnsi="Times New Roman" w:cs="Times New Roman"/>
          <w:sz w:val="28"/>
          <w:szCs w:val="28"/>
        </w:rPr>
        <w:t xml:space="preserve"> - совокупность способов, правил анализа деятельности членов Ассоциации;</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lastRenderedPageBreak/>
        <w:t>обладатель конфиденциальной информации</w:t>
      </w:r>
      <w:r w:rsidRPr="007034CB">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обработка персональных данных</w:t>
      </w:r>
      <w:r w:rsidRPr="007034CB">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1DC0" w:rsidRPr="007034CB" w:rsidRDefault="00C11DC0" w:rsidP="00C11DC0">
      <w:pPr>
        <w:pStyle w:val="formattext0"/>
        <w:spacing w:before="0" w:beforeAutospacing="0" w:after="0" w:afterAutospacing="0"/>
        <w:jc w:val="both"/>
        <w:rPr>
          <w:sz w:val="28"/>
          <w:szCs w:val="28"/>
        </w:rPr>
      </w:pPr>
      <w:r w:rsidRPr="007034CB">
        <w:rPr>
          <w:b/>
          <w:sz w:val="28"/>
          <w:szCs w:val="28"/>
          <w:u w:val="single"/>
        </w:rPr>
        <w:t>объект капитального строительства</w:t>
      </w:r>
      <w:r w:rsidRPr="007034CB">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оператор персональных данных</w:t>
      </w:r>
      <w:r w:rsidRPr="007034CB">
        <w:rPr>
          <w:rFonts w:ascii="Times New Roman" w:eastAsia="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отчет члена Ассоциации</w:t>
      </w:r>
      <w:r w:rsidRPr="007034CB">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отчет Ассоциации о деятельности членов</w:t>
      </w:r>
      <w:r w:rsidRPr="007034CB">
        <w:rPr>
          <w:rFonts w:ascii="Times New Roman" w:eastAsia="Times New Roman" w:hAnsi="Times New Roman" w:cs="Times New Roman"/>
          <w:sz w:val="28"/>
          <w:szCs w:val="28"/>
        </w:rPr>
        <w:t xml:space="preserve"> - документ, который содержит сводную информацию о деятельности членов Ассоциации с указанием основных характеристик (черт) такой деятельности за отчетный период;</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персональные данные</w:t>
      </w:r>
      <w:r w:rsidRPr="007034CB">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предоставление информации</w:t>
      </w:r>
      <w:r w:rsidRPr="007034CB">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уполномоченного органа или лица;</w:t>
      </w:r>
    </w:p>
    <w:p w:rsidR="008A4510" w:rsidRPr="007034CB" w:rsidRDefault="008A4510" w:rsidP="008A451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b/>
          <w:sz w:val="28"/>
          <w:szCs w:val="28"/>
          <w:u w:val="single"/>
        </w:rPr>
        <w:t>предоставление конфиденциальной информации</w:t>
      </w:r>
      <w:r w:rsidRPr="007034CB">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w:t>
      </w:r>
    </w:p>
    <w:p w:rsidR="00C11DC0" w:rsidRPr="007034CB" w:rsidRDefault="00C11DC0" w:rsidP="00C11DC0">
      <w:pPr>
        <w:pStyle w:val="formattext0"/>
        <w:spacing w:before="0" w:beforeAutospacing="0" w:after="0" w:afterAutospacing="0"/>
        <w:jc w:val="both"/>
        <w:rPr>
          <w:sz w:val="28"/>
          <w:szCs w:val="28"/>
        </w:rPr>
      </w:pPr>
      <w:r w:rsidRPr="007034CB">
        <w:rPr>
          <w:b/>
          <w:sz w:val="28"/>
          <w:szCs w:val="28"/>
          <w:u w:val="single"/>
        </w:rPr>
        <w:t>реконструкция линейных объектов</w:t>
      </w:r>
      <w:r w:rsidRPr="007034CB">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bookmarkStart w:id="4" w:name="P0068"/>
      <w:bookmarkEnd w:id="4"/>
      <w:r w:rsidRPr="007034CB">
        <w:rPr>
          <w:rStyle w:val="comment"/>
          <w:sz w:val="28"/>
          <w:szCs w:val="28"/>
        </w:rPr>
        <w:t>.</w:t>
      </w:r>
    </w:p>
    <w:p w:rsidR="00C11DC0" w:rsidRPr="007034CB" w:rsidRDefault="00C11DC0" w:rsidP="00C11DC0">
      <w:pPr>
        <w:pStyle w:val="formattext0"/>
        <w:spacing w:before="0" w:beforeAutospacing="0" w:after="0" w:afterAutospacing="0"/>
        <w:jc w:val="both"/>
        <w:rPr>
          <w:sz w:val="28"/>
          <w:szCs w:val="28"/>
        </w:rPr>
      </w:pPr>
      <w:r w:rsidRPr="007034CB">
        <w:rPr>
          <w:b/>
          <w:sz w:val="28"/>
          <w:szCs w:val="28"/>
          <w:u w:val="single"/>
        </w:rPr>
        <w:t>реконструкция объектов капитального строительства (за исключением линейных объектов)</w:t>
      </w:r>
      <w:r w:rsidRPr="007034CB">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w:t>
      </w:r>
      <w:r w:rsidRPr="007034CB">
        <w:rPr>
          <w:sz w:val="28"/>
          <w:szCs w:val="28"/>
        </w:rPr>
        <w:lastRenderedPageBreak/>
        <w:t xml:space="preserve">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A4510" w:rsidRPr="007034CB" w:rsidRDefault="008A4510" w:rsidP="008A4510">
      <w:pPr>
        <w:pStyle w:val="formattext0"/>
        <w:spacing w:before="0" w:beforeAutospacing="0" w:after="0" w:afterAutospacing="0"/>
        <w:jc w:val="both"/>
        <w:rPr>
          <w:sz w:val="28"/>
          <w:szCs w:val="28"/>
        </w:rPr>
      </w:pPr>
      <w:r w:rsidRPr="007034CB">
        <w:rPr>
          <w:b/>
          <w:sz w:val="28"/>
          <w:szCs w:val="28"/>
          <w:u w:val="single"/>
        </w:rPr>
        <w:t>снос объекта капитального строительства</w:t>
      </w:r>
      <w:r w:rsidRPr="007034CB">
        <w:rPr>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C11DC0" w:rsidRPr="007034CB" w:rsidRDefault="00C11DC0" w:rsidP="00C11DC0">
      <w:pPr>
        <w:pStyle w:val="formattext0"/>
        <w:spacing w:before="0" w:beforeAutospacing="0" w:after="0" w:afterAutospacing="0"/>
        <w:jc w:val="both"/>
        <w:rPr>
          <w:sz w:val="28"/>
          <w:szCs w:val="28"/>
        </w:rPr>
      </w:pPr>
      <w:r w:rsidRPr="007034CB">
        <w:rPr>
          <w:b/>
          <w:sz w:val="28"/>
          <w:szCs w:val="28"/>
          <w:u w:val="single"/>
        </w:rPr>
        <w:t>строительство</w:t>
      </w:r>
      <w:r w:rsidRPr="007034CB">
        <w:rPr>
          <w:sz w:val="28"/>
          <w:szCs w:val="28"/>
        </w:rPr>
        <w:t xml:space="preserve"> - создание зданий, строений, сооружений (в том числе на месте сносимых объектов капитального строительства);</w:t>
      </w:r>
      <w:bookmarkStart w:id="5" w:name="P0064"/>
      <w:bookmarkEnd w:id="5"/>
    </w:p>
    <w:p w:rsidR="00C069AD" w:rsidRPr="007034CB" w:rsidRDefault="00C069AD" w:rsidP="00317D00">
      <w:pPr>
        <w:pStyle w:val="formattext0"/>
        <w:spacing w:before="0" w:beforeAutospacing="0" w:after="0" w:afterAutospacing="0"/>
        <w:jc w:val="both"/>
        <w:rPr>
          <w:sz w:val="28"/>
          <w:szCs w:val="28"/>
        </w:rPr>
      </w:pPr>
      <w:r w:rsidRPr="007034CB">
        <w:rPr>
          <w:b/>
          <w:sz w:val="28"/>
          <w:szCs w:val="28"/>
          <w:u w:val="single"/>
        </w:rPr>
        <w:t>технический заказчик</w:t>
      </w:r>
      <w:r w:rsidRPr="007034CB">
        <w:rPr>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2421D6" w:rsidRPr="007034CB" w:rsidRDefault="002421D6" w:rsidP="007A0DF2">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b/>
          <w:sz w:val="28"/>
          <w:szCs w:val="28"/>
          <w:u w:val="single"/>
        </w:rPr>
        <w:t xml:space="preserve">член </w:t>
      </w:r>
      <w:r w:rsidR="009708CB" w:rsidRPr="007034CB">
        <w:rPr>
          <w:rFonts w:ascii="Times New Roman" w:eastAsia="Times New Roman" w:hAnsi="Times New Roman" w:cs="Times New Roman"/>
          <w:b/>
          <w:sz w:val="28"/>
          <w:szCs w:val="28"/>
          <w:u w:val="single"/>
        </w:rPr>
        <w:t xml:space="preserve">Ассоциации </w:t>
      </w:r>
      <w:r w:rsidRPr="007034CB">
        <w:rPr>
          <w:rFonts w:ascii="Times New Roman" w:eastAsia="Times New Roman" w:hAnsi="Times New Roman" w:cs="Times New Roman"/>
          <w:sz w:val="28"/>
          <w:szCs w:val="28"/>
        </w:rPr>
        <w:t>–</w:t>
      </w:r>
      <w:r w:rsidR="001D1A07"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sz w:val="28"/>
          <w:szCs w:val="28"/>
        </w:rPr>
        <w:t>юридическое лицо</w:t>
      </w:r>
      <w:r w:rsidR="00C66E4A" w:rsidRPr="007034CB">
        <w:rPr>
          <w:rFonts w:ascii="Times New Roman" w:eastAsia="Times New Roman" w:hAnsi="Times New Roman" w:cs="Times New Roman"/>
          <w:sz w:val="28"/>
          <w:szCs w:val="28"/>
        </w:rPr>
        <w:t xml:space="preserve"> или индивидуальный предприниматель</w:t>
      </w:r>
      <w:r w:rsidRPr="007034CB">
        <w:rPr>
          <w:rFonts w:ascii="Times New Roman" w:eastAsia="Times New Roman" w:hAnsi="Times New Roman" w:cs="Times New Roman"/>
          <w:sz w:val="28"/>
          <w:szCs w:val="28"/>
        </w:rPr>
        <w:t xml:space="preserve">, в отношении которого принято и вступило в силу решение о приеме в </w:t>
      </w:r>
      <w:r w:rsidR="009708CB" w:rsidRPr="007034CB">
        <w:rPr>
          <w:rFonts w:ascii="Times New Roman" w:eastAsia="Times New Roman" w:hAnsi="Times New Roman" w:cs="Times New Roman"/>
          <w:sz w:val="28"/>
          <w:szCs w:val="28"/>
        </w:rPr>
        <w:t>Ассоциацию</w:t>
      </w:r>
      <w:r w:rsidRPr="007034CB">
        <w:rPr>
          <w:rFonts w:ascii="Times New Roman" w:eastAsia="Times New Roman" w:hAnsi="Times New Roman" w:cs="Times New Roman"/>
          <w:sz w:val="28"/>
          <w:szCs w:val="28"/>
        </w:rPr>
        <w:t xml:space="preserve">, сведения о котором внесены в реестр членов </w:t>
      </w:r>
      <w:r w:rsidR="009708CB"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w:t>
      </w:r>
    </w:p>
    <w:p w:rsidR="00A538B1" w:rsidRPr="007034CB" w:rsidRDefault="00A538B1" w:rsidP="000C7423">
      <w:pPr>
        <w:spacing w:line="240" w:lineRule="auto"/>
        <w:ind w:firstLine="567"/>
        <w:jc w:val="center"/>
        <w:rPr>
          <w:rFonts w:ascii="Times New Roman" w:hAnsi="Times New Roman" w:cs="Times New Roman"/>
          <w:b/>
          <w:bCs/>
          <w:sz w:val="28"/>
          <w:szCs w:val="28"/>
        </w:rPr>
      </w:pPr>
      <w:bookmarkStart w:id="6" w:name="_Toc460683470"/>
    </w:p>
    <w:p w:rsidR="00C13212" w:rsidRPr="007034CB" w:rsidRDefault="001F1E6F" w:rsidP="000C7423">
      <w:pPr>
        <w:spacing w:line="240" w:lineRule="auto"/>
        <w:jc w:val="center"/>
        <w:rPr>
          <w:rFonts w:ascii="Times New Roman" w:hAnsi="Times New Roman" w:cs="Times New Roman"/>
          <w:b/>
          <w:bCs/>
          <w:sz w:val="28"/>
          <w:szCs w:val="28"/>
        </w:rPr>
      </w:pPr>
      <w:r w:rsidRPr="007034CB">
        <w:rPr>
          <w:rFonts w:ascii="Times New Roman" w:hAnsi="Times New Roman" w:cs="Times New Roman"/>
          <w:b/>
          <w:bCs/>
          <w:sz w:val="28"/>
          <w:szCs w:val="28"/>
        </w:rPr>
        <w:t>4. ОБЩИЕ ПОЛОЖЕНИЯ</w:t>
      </w:r>
      <w:bookmarkEnd w:id="6"/>
    </w:p>
    <w:p w:rsidR="00F27761" w:rsidRPr="007034CB" w:rsidRDefault="00F27761" w:rsidP="000C7423">
      <w:pPr>
        <w:spacing w:line="240" w:lineRule="auto"/>
        <w:jc w:val="center"/>
        <w:rPr>
          <w:rFonts w:ascii="Times New Roman" w:hAnsi="Times New Roman" w:cs="Times New Roman"/>
          <w:b/>
          <w:bCs/>
          <w:sz w:val="28"/>
          <w:szCs w:val="28"/>
        </w:rPr>
      </w:pPr>
    </w:p>
    <w:p w:rsidR="00C13212" w:rsidRPr="007034CB" w:rsidRDefault="00336735" w:rsidP="00BC0988">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4</w:t>
      </w:r>
      <w:r w:rsidR="00BC0988" w:rsidRPr="007034CB">
        <w:rPr>
          <w:rFonts w:ascii="Times New Roman" w:eastAsia="Times New Roman" w:hAnsi="Times New Roman" w:cs="Times New Roman"/>
          <w:sz w:val="28"/>
          <w:szCs w:val="28"/>
        </w:rPr>
        <w:t>.1.</w:t>
      </w:r>
      <w:r w:rsidR="00BC0988" w:rsidRPr="007034CB">
        <w:rPr>
          <w:rFonts w:ascii="Times New Roman" w:eastAsia="Times New Roman" w:hAnsi="Times New Roman" w:cs="Times New Roman"/>
          <w:sz w:val="28"/>
          <w:szCs w:val="28"/>
        </w:rPr>
        <w:tab/>
      </w:r>
      <w:r w:rsidR="009708CB" w:rsidRPr="007034CB">
        <w:rPr>
          <w:rFonts w:ascii="Times New Roman" w:eastAsia="Times New Roman" w:hAnsi="Times New Roman" w:cs="Times New Roman"/>
          <w:sz w:val="28"/>
          <w:szCs w:val="28"/>
        </w:rPr>
        <w:t xml:space="preserve">Ассоциация </w:t>
      </w:r>
      <w:r w:rsidRPr="007034CB">
        <w:rPr>
          <w:rFonts w:ascii="Times New Roman" w:eastAsia="Times New Roman" w:hAnsi="Times New Roman" w:cs="Times New Roman"/>
          <w:sz w:val="28"/>
          <w:szCs w:val="28"/>
        </w:rPr>
        <w:t xml:space="preserve">осуществляет анализ деятельности своих членов на основании </w:t>
      </w:r>
      <w:r w:rsidR="00A92554" w:rsidRPr="007034CB">
        <w:rPr>
          <w:rFonts w:ascii="Times New Roman" w:eastAsia="Times New Roman" w:hAnsi="Times New Roman" w:cs="Times New Roman"/>
          <w:sz w:val="28"/>
          <w:szCs w:val="28"/>
        </w:rPr>
        <w:t>О</w:t>
      </w:r>
      <w:r w:rsidRPr="007034CB">
        <w:rPr>
          <w:rFonts w:ascii="Times New Roman" w:eastAsia="Times New Roman" w:hAnsi="Times New Roman" w:cs="Times New Roman"/>
          <w:sz w:val="28"/>
          <w:szCs w:val="28"/>
        </w:rPr>
        <w:t>тчет</w:t>
      </w:r>
      <w:r w:rsidR="00B1521D" w:rsidRPr="007034CB">
        <w:rPr>
          <w:rFonts w:ascii="Times New Roman" w:eastAsia="Times New Roman" w:hAnsi="Times New Roman" w:cs="Times New Roman"/>
          <w:sz w:val="28"/>
          <w:szCs w:val="28"/>
        </w:rPr>
        <w:t>ов</w:t>
      </w:r>
      <w:r w:rsidRPr="007034CB">
        <w:rPr>
          <w:rFonts w:ascii="Times New Roman" w:eastAsia="Times New Roman" w:hAnsi="Times New Roman" w:cs="Times New Roman"/>
          <w:sz w:val="28"/>
          <w:szCs w:val="28"/>
        </w:rPr>
        <w:t xml:space="preserve"> член</w:t>
      </w:r>
      <w:r w:rsidR="00B1521D" w:rsidRPr="007034CB">
        <w:rPr>
          <w:rFonts w:ascii="Times New Roman" w:eastAsia="Times New Roman" w:hAnsi="Times New Roman" w:cs="Times New Roman"/>
          <w:sz w:val="28"/>
          <w:szCs w:val="28"/>
        </w:rPr>
        <w:t>ов</w:t>
      </w:r>
      <w:r w:rsidR="00BC0988" w:rsidRPr="007034CB">
        <w:rPr>
          <w:rFonts w:ascii="Times New Roman" w:eastAsia="Times New Roman" w:hAnsi="Times New Roman" w:cs="Times New Roman"/>
          <w:sz w:val="28"/>
          <w:szCs w:val="28"/>
        </w:rPr>
        <w:t xml:space="preserve"> </w:t>
      </w:r>
      <w:r w:rsidR="009708CB"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за истекший календарный год, </w:t>
      </w:r>
      <w:r w:rsidR="003A1875" w:rsidRPr="007034CB">
        <w:rPr>
          <w:rFonts w:ascii="Times New Roman" w:eastAsia="Times New Roman" w:hAnsi="Times New Roman" w:cs="Times New Roman"/>
          <w:color w:val="auto"/>
          <w:sz w:val="28"/>
          <w:szCs w:val="28"/>
        </w:rPr>
        <w:t xml:space="preserve">в том числе </w:t>
      </w:r>
      <w:r w:rsidR="00C21517" w:rsidRPr="007034CB">
        <w:rPr>
          <w:rFonts w:ascii="Times New Roman" w:hAnsi="Times New Roman" w:cs="Times New Roman"/>
          <w:color w:val="auto"/>
          <w:sz w:val="28"/>
          <w:szCs w:val="28"/>
        </w:rPr>
        <w:t>по исполнению</w:t>
      </w:r>
      <w:r w:rsidR="003A1875" w:rsidRPr="007034CB">
        <w:rPr>
          <w:rFonts w:ascii="Times New Roman" w:hAnsi="Times New Roman" w:cs="Times New Roman"/>
          <w:color w:val="auto"/>
          <w:sz w:val="28"/>
          <w:szCs w:val="28"/>
        </w:rPr>
        <w:t xml:space="preserve"> членами </w:t>
      </w:r>
      <w:r w:rsidR="005279DD" w:rsidRPr="007034CB">
        <w:rPr>
          <w:rFonts w:ascii="Times New Roman" w:hAnsi="Times New Roman" w:cs="Times New Roman"/>
          <w:color w:val="auto"/>
          <w:sz w:val="28"/>
          <w:szCs w:val="28"/>
        </w:rPr>
        <w:t>Ассоциации</w:t>
      </w:r>
      <w:r w:rsidR="003A1875" w:rsidRPr="007034CB">
        <w:rPr>
          <w:rFonts w:ascii="Times New Roman" w:hAnsi="Times New Roman" w:cs="Times New Roman"/>
          <w:color w:val="auto"/>
          <w:sz w:val="28"/>
          <w:szCs w:val="28"/>
        </w:rPr>
        <w:t xml:space="preserve"> обязательств по договорам строительного подряда, </w:t>
      </w:r>
      <w:r w:rsidR="005279DD" w:rsidRPr="007034CB">
        <w:rPr>
          <w:rFonts w:ascii="Times New Roman" w:hAnsi="Times New Roman" w:cs="Times New Roman"/>
          <w:sz w:val="28"/>
          <w:szCs w:val="28"/>
        </w:rPr>
        <w:t xml:space="preserve">договорам подряда на </w:t>
      </w:r>
      <w:r w:rsidR="00F873FB" w:rsidRPr="007034CB">
        <w:rPr>
          <w:rFonts w:ascii="Times New Roman" w:hAnsi="Times New Roman" w:cs="Times New Roman"/>
          <w:sz w:val="28"/>
          <w:szCs w:val="28"/>
        </w:rPr>
        <w:t xml:space="preserve">осуществление </w:t>
      </w:r>
      <w:r w:rsidR="005279DD" w:rsidRPr="007034CB">
        <w:rPr>
          <w:rFonts w:ascii="Times New Roman" w:hAnsi="Times New Roman" w:cs="Times New Roman"/>
          <w:sz w:val="28"/>
          <w:szCs w:val="28"/>
        </w:rPr>
        <w:t>снос</w:t>
      </w:r>
      <w:r w:rsidR="00F873FB" w:rsidRPr="007034CB">
        <w:rPr>
          <w:rFonts w:ascii="Times New Roman" w:hAnsi="Times New Roman" w:cs="Times New Roman"/>
          <w:sz w:val="28"/>
          <w:szCs w:val="28"/>
        </w:rPr>
        <w:t>а</w:t>
      </w:r>
      <w:r w:rsidR="005279DD" w:rsidRPr="007034CB">
        <w:rPr>
          <w:rFonts w:ascii="Times New Roman" w:hAnsi="Times New Roman" w:cs="Times New Roman"/>
          <w:sz w:val="28"/>
          <w:szCs w:val="28"/>
        </w:rPr>
        <w:t xml:space="preserve"> объектов капитального строительства, </w:t>
      </w:r>
      <w:r w:rsidR="003A1875" w:rsidRPr="007034CB">
        <w:rPr>
          <w:rFonts w:ascii="Times New Roman" w:hAnsi="Times New Roman" w:cs="Times New Roman"/>
          <w:color w:val="auto"/>
          <w:sz w:val="28"/>
          <w:szCs w:val="28"/>
        </w:rPr>
        <w:t>заключенным с использованием конкурентных способов заключения договоров</w:t>
      </w:r>
      <w:r w:rsidR="003A1875" w:rsidRPr="007034CB">
        <w:rPr>
          <w:rFonts w:ascii="Times New Roman" w:hAnsi="Times New Roman" w:cs="Times New Roman"/>
          <w:sz w:val="28"/>
          <w:szCs w:val="28"/>
        </w:rPr>
        <w:t>,</w:t>
      </w:r>
      <w:r w:rsidR="00BC0988" w:rsidRPr="007034CB">
        <w:rPr>
          <w:rFonts w:ascii="Times New Roman" w:hAnsi="Times New Roman" w:cs="Times New Roman"/>
          <w:sz w:val="28"/>
          <w:szCs w:val="28"/>
        </w:rPr>
        <w:t xml:space="preserve"> </w:t>
      </w:r>
      <w:r w:rsidRPr="007034CB">
        <w:rPr>
          <w:rFonts w:ascii="Times New Roman" w:eastAsia="Times New Roman" w:hAnsi="Times New Roman" w:cs="Times New Roman"/>
          <w:sz w:val="28"/>
          <w:szCs w:val="28"/>
        </w:rPr>
        <w:t xml:space="preserve">а также на основании иной информации, получаемой от членов </w:t>
      </w:r>
      <w:r w:rsidR="009708CB"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по отдельным запросам</w:t>
      </w:r>
      <w:r w:rsidR="0093430F" w:rsidRPr="007034CB">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sidRPr="007034CB">
        <w:rPr>
          <w:rFonts w:ascii="Times New Roman" w:eastAsia="Times New Roman" w:hAnsi="Times New Roman" w:cs="Times New Roman"/>
          <w:sz w:val="28"/>
          <w:szCs w:val="28"/>
        </w:rPr>
        <w:t>.</w:t>
      </w:r>
    </w:p>
    <w:p w:rsidR="00C13212" w:rsidRPr="007034CB" w:rsidRDefault="00BC0988" w:rsidP="00BC0988">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4.2.</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Члены </w:t>
      </w:r>
      <w:r w:rsidR="009708CB"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обязаны представлять Отче</w:t>
      </w:r>
      <w:r w:rsidR="00B1521D" w:rsidRPr="007034CB">
        <w:rPr>
          <w:rFonts w:ascii="Times New Roman" w:eastAsia="Times New Roman" w:hAnsi="Times New Roman" w:cs="Times New Roman"/>
          <w:sz w:val="28"/>
          <w:szCs w:val="28"/>
        </w:rPr>
        <w:t>т</w:t>
      </w:r>
      <w:r w:rsidR="00336735" w:rsidRPr="007034CB">
        <w:rPr>
          <w:rFonts w:ascii="Times New Roman" w:eastAsia="Times New Roman" w:hAnsi="Times New Roman" w:cs="Times New Roman"/>
          <w:sz w:val="28"/>
          <w:szCs w:val="28"/>
        </w:rPr>
        <w:t xml:space="preserve"> в порядке, предусмотренном настоящим Положением.</w:t>
      </w:r>
    </w:p>
    <w:p w:rsidR="00322285" w:rsidRPr="007034CB" w:rsidRDefault="00BC0988" w:rsidP="00BC0988">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4.3.</w:t>
      </w:r>
      <w:r w:rsidRPr="007034CB">
        <w:rPr>
          <w:rFonts w:ascii="Times New Roman" w:eastAsia="Times New Roman" w:hAnsi="Times New Roman" w:cs="Times New Roman"/>
          <w:sz w:val="28"/>
          <w:szCs w:val="28"/>
        </w:rPr>
        <w:tab/>
      </w:r>
      <w:r w:rsidR="009708CB" w:rsidRPr="007034CB">
        <w:rPr>
          <w:rFonts w:ascii="Times New Roman" w:eastAsia="Times New Roman" w:hAnsi="Times New Roman" w:cs="Times New Roman"/>
          <w:sz w:val="28"/>
          <w:szCs w:val="28"/>
        </w:rPr>
        <w:t xml:space="preserve">Ассоциация </w:t>
      </w:r>
      <w:r w:rsidR="00AF5C78" w:rsidRPr="007034CB">
        <w:rPr>
          <w:rFonts w:ascii="Times New Roman" w:eastAsia="Times New Roman" w:hAnsi="Times New Roman" w:cs="Times New Roman"/>
          <w:sz w:val="28"/>
          <w:szCs w:val="28"/>
        </w:rPr>
        <w:t xml:space="preserve">устанавливает и соблюдает режим конфиденциальности в отношении </w:t>
      </w:r>
      <w:r w:rsidR="00812E56" w:rsidRPr="007034CB">
        <w:rPr>
          <w:rFonts w:ascii="Times New Roman" w:eastAsia="Times New Roman" w:hAnsi="Times New Roman" w:cs="Times New Roman"/>
          <w:sz w:val="28"/>
          <w:szCs w:val="28"/>
        </w:rPr>
        <w:t>информации</w:t>
      </w:r>
      <w:r w:rsidR="00336735" w:rsidRPr="007034CB">
        <w:rPr>
          <w:rFonts w:ascii="Times New Roman" w:eastAsia="Times New Roman" w:hAnsi="Times New Roman" w:cs="Times New Roman"/>
          <w:sz w:val="28"/>
          <w:szCs w:val="28"/>
        </w:rPr>
        <w:t>, предоставляем</w:t>
      </w:r>
      <w:r w:rsidR="00812E56" w:rsidRPr="007034CB">
        <w:rPr>
          <w:rFonts w:ascii="Times New Roman" w:eastAsia="Times New Roman" w:hAnsi="Times New Roman" w:cs="Times New Roman"/>
          <w:sz w:val="28"/>
          <w:szCs w:val="28"/>
        </w:rPr>
        <w:t>ой</w:t>
      </w:r>
      <w:r w:rsidR="00336735" w:rsidRPr="007034CB">
        <w:rPr>
          <w:rFonts w:ascii="Times New Roman" w:eastAsia="Times New Roman" w:hAnsi="Times New Roman" w:cs="Times New Roman"/>
          <w:sz w:val="28"/>
          <w:szCs w:val="28"/>
        </w:rPr>
        <w:t xml:space="preserve"> в составе </w:t>
      </w:r>
      <w:r w:rsidR="00A92554"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тчет</w:t>
      </w:r>
      <w:r w:rsidR="00B1521D" w:rsidRPr="007034CB">
        <w:rPr>
          <w:rFonts w:ascii="Times New Roman" w:eastAsia="Times New Roman" w:hAnsi="Times New Roman" w:cs="Times New Roman"/>
          <w:sz w:val="28"/>
          <w:szCs w:val="28"/>
        </w:rPr>
        <w:t>а</w:t>
      </w:r>
      <w:r w:rsidR="00336735" w:rsidRPr="007034CB">
        <w:rPr>
          <w:rFonts w:ascii="Times New Roman" w:eastAsia="Times New Roman" w:hAnsi="Times New Roman" w:cs="Times New Roman"/>
          <w:sz w:val="28"/>
          <w:szCs w:val="28"/>
        </w:rPr>
        <w:t xml:space="preserve">, </w:t>
      </w:r>
      <w:r w:rsidR="00812E56" w:rsidRPr="007034CB">
        <w:rPr>
          <w:rFonts w:ascii="Times New Roman" w:eastAsia="Times New Roman" w:hAnsi="Times New Roman" w:cs="Times New Roman"/>
          <w:sz w:val="28"/>
          <w:szCs w:val="28"/>
        </w:rPr>
        <w:t>которая</w:t>
      </w:r>
      <w:r w:rsidR="00847B8D" w:rsidRPr="007034CB">
        <w:rPr>
          <w:rFonts w:ascii="Times New Roman" w:eastAsia="Times New Roman" w:hAnsi="Times New Roman" w:cs="Times New Roman"/>
          <w:sz w:val="28"/>
          <w:szCs w:val="28"/>
        </w:rPr>
        <w:t xml:space="preserve"> </w:t>
      </w:r>
      <w:r w:rsidR="00812E56" w:rsidRPr="007034CB">
        <w:rPr>
          <w:rFonts w:ascii="Times New Roman" w:eastAsia="Times New Roman" w:hAnsi="Times New Roman" w:cs="Times New Roman"/>
          <w:sz w:val="28"/>
          <w:szCs w:val="28"/>
        </w:rPr>
        <w:t xml:space="preserve">составляет </w:t>
      </w:r>
      <w:r w:rsidR="00336735" w:rsidRPr="007034CB">
        <w:rPr>
          <w:rFonts w:ascii="Times New Roman" w:eastAsia="Times New Roman" w:hAnsi="Times New Roman" w:cs="Times New Roman"/>
          <w:sz w:val="28"/>
          <w:szCs w:val="28"/>
        </w:rPr>
        <w:t>коммерческ</w:t>
      </w:r>
      <w:r w:rsidR="00812E56" w:rsidRPr="007034CB">
        <w:rPr>
          <w:rFonts w:ascii="Times New Roman" w:eastAsia="Times New Roman" w:hAnsi="Times New Roman" w:cs="Times New Roman"/>
          <w:sz w:val="28"/>
          <w:szCs w:val="28"/>
        </w:rPr>
        <w:t>ую</w:t>
      </w:r>
      <w:r w:rsidR="00336735" w:rsidRPr="007034CB">
        <w:rPr>
          <w:rFonts w:ascii="Times New Roman" w:eastAsia="Times New Roman" w:hAnsi="Times New Roman" w:cs="Times New Roman"/>
          <w:sz w:val="28"/>
          <w:szCs w:val="28"/>
        </w:rPr>
        <w:t xml:space="preserve"> тайн</w:t>
      </w:r>
      <w:r w:rsidR="00812E56" w:rsidRPr="007034CB">
        <w:rPr>
          <w:rFonts w:ascii="Times New Roman" w:eastAsia="Times New Roman" w:hAnsi="Times New Roman" w:cs="Times New Roman"/>
          <w:sz w:val="28"/>
          <w:szCs w:val="28"/>
        </w:rPr>
        <w:t>у</w:t>
      </w:r>
      <w:r w:rsidR="00AF5C78" w:rsidRPr="007034CB">
        <w:rPr>
          <w:rFonts w:ascii="Times New Roman" w:eastAsia="Times New Roman" w:hAnsi="Times New Roman" w:cs="Times New Roman"/>
          <w:sz w:val="28"/>
          <w:szCs w:val="28"/>
        </w:rPr>
        <w:t xml:space="preserve"> члена </w:t>
      </w:r>
      <w:r w:rsidR="009708CB" w:rsidRPr="007034CB">
        <w:rPr>
          <w:rFonts w:ascii="Times New Roman" w:eastAsia="Times New Roman" w:hAnsi="Times New Roman" w:cs="Times New Roman"/>
          <w:sz w:val="28"/>
          <w:szCs w:val="28"/>
        </w:rPr>
        <w:t xml:space="preserve">Ассоциации </w:t>
      </w:r>
      <w:r w:rsidR="00812E56" w:rsidRPr="007034CB">
        <w:rPr>
          <w:rFonts w:ascii="Times New Roman" w:eastAsia="Times New Roman" w:hAnsi="Times New Roman" w:cs="Times New Roman"/>
          <w:sz w:val="28"/>
          <w:szCs w:val="28"/>
        </w:rPr>
        <w:t>или в отношении которой</w:t>
      </w:r>
      <w:r w:rsidR="00AF5C78" w:rsidRPr="007034CB">
        <w:rPr>
          <w:rFonts w:ascii="Times New Roman" w:eastAsia="Times New Roman" w:hAnsi="Times New Roman" w:cs="Times New Roman"/>
          <w:sz w:val="28"/>
          <w:szCs w:val="28"/>
        </w:rPr>
        <w:t xml:space="preserve"> членом </w:t>
      </w:r>
      <w:r w:rsidR="009708CB" w:rsidRPr="007034CB">
        <w:rPr>
          <w:rFonts w:ascii="Times New Roman" w:eastAsia="Times New Roman" w:hAnsi="Times New Roman" w:cs="Times New Roman"/>
          <w:sz w:val="28"/>
          <w:szCs w:val="28"/>
        </w:rPr>
        <w:t xml:space="preserve">Ассоциации </w:t>
      </w:r>
      <w:r w:rsidR="00AF5C78" w:rsidRPr="007034CB">
        <w:rPr>
          <w:rFonts w:ascii="Times New Roman" w:eastAsia="Times New Roman" w:hAnsi="Times New Roman" w:cs="Times New Roman"/>
          <w:sz w:val="28"/>
          <w:szCs w:val="28"/>
        </w:rPr>
        <w:t>установлен режим конфиденциальности</w:t>
      </w:r>
      <w:r w:rsidR="00336735" w:rsidRPr="007034CB">
        <w:rPr>
          <w:rFonts w:ascii="Times New Roman" w:eastAsia="Times New Roman" w:hAnsi="Times New Roman" w:cs="Times New Roman"/>
          <w:sz w:val="28"/>
          <w:szCs w:val="28"/>
        </w:rPr>
        <w:t>.</w:t>
      </w:r>
      <w:r w:rsidR="00AF5C78" w:rsidRPr="007034CB">
        <w:rPr>
          <w:rFonts w:ascii="Times New Roman" w:eastAsia="Times New Roman" w:hAnsi="Times New Roman" w:cs="Times New Roman"/>
          <w:sz w:val="28"/>
          <w:szCs w:val="28"/>
        </w:rPr>
        <w:t xml:space="preserve"> Предоставление в составе Отчета</w:t>
      </w:r>
      <w:r w:rsidR="00812E56" w:rsidRPr="007034CB">
        <w:rPr>
          <w:rFonts w:ascii="Times New Roman" w:eastAsia="Times New Roman" w:hAnsi="Times New Roman" w:cs="Times New Roman"/>
          <w:sz w:val="28"/>
          <w:szCs w:val="28"/>
        </w:rPr>
        <w:t xml:space="preserve"> информации, которая</w:t>
      </w:r>
      <w:r w:rsidR="005279DD" w:rsidRPr="007034CB">
        <w:rPr>
          <w:rFonts w:ascii="Times New Roman" w:eastAsia="Times New Roman" w:hAnsi="Times New Roman" w:cs="Times New Roman"/>
          <w:sz w:val="28"/>
          <w:szCs w:val="28"/>
        </w:rPr>
        <w:t xml:space="preserve"> </w:t>
      </w:r>
      <w:r w:rsidR="00812E56" w:rsidRPr="007034CB">
        <w:rPr>
          <w:rFonts w:ascii="Times New Roman" w:eastAsia="Times New Roman" w:hAnsi="Times New Roman" w:cs="Times New Roman"/>
          <w:sz w:val="28"/>
          <w:szCs w:val="28"/>
        </w:rPr>
        <w:t>составляет коммерческую тайну</w:t>
      </w:r>
      <w:r w:rsidR="00AF5C78" w:rsidRPr="007034CB">
        <w:rPr>
          <w:rFonts w:ascii="Times New Roman" w:eastAsia="Times New Roman" w:hAnsi="Times New Roman" w:cs="Times New Roman"/>
          <w:sz w:val="28"/>
          <w:szCs w:val="28"/>
        </w:rPr>
        <w:t xml:space="preserve"> члена </w:t>
      </w:r>
      <w:r w:rsidR="009708CB" w:rsidRPr="007034CB">
        <w:rPr>
          <w:rFonts w:ascii="Times New Roman" w:eastAsia="Times New Roman" w:hAnsi="Times New Roman" w:cs="Times New Roman"/>
          <w:sz w:val="28"/>
          <w:szCs w:val="28"/>
        </w:rPr>
        <w:t xml:space="preserve">Ассоциации </w:t>
      </w:r>
      <w:r w:rsidR="00AF5C78" w:rsidRPr="007034CB">
        <w:rPr>
          <w:rFonts w:ascii="Times New Roman" w:eastAsia="Times New Roman" w:hAnsi="Times New Roman" w:cs="Times New Roman"/>
          <w:sz w:val="28"/>
          <w:szCs w:val="28"/>
        </w:rPr>
        <w:t xml:space="preserve">или </w:t>
      </w:r>
      <w:r w:rsidR="00812E56" w:rsidRPr="007034CB">
        <w:rPr>
          <w:rFonts w:ascii="Times New Roman" w:eastAsia="Times New Roman" w:hAnsi="Times New Roman" w:cs="Times New Roman"/>
          <w:sz w:val="28"/>
          <w:szCs w:val="28"/>
        </w:rPr>
        <w:t>в отношении которой</w:t>
      </w:r>
      <w:r w:rsidR="00AF5C78" w:rsidRPr="007034CB">
        <w:rPr>
          <w:rFonts w:ascii="Times New Roman" w:eastAsia="Times New Roman" w:hAnsi="Times New Roman" w:cs="Times New Roman"/>
          <w:sz w:val="28"/>
          <w:szCs w:val="28"/>
        </w:rPr>
        <w:t xml:space="preserve"> членом </w:t>
      </w:r>
      <w:r w:rsidR="009708CB" w:rsidRPr="007034CB">
        <w:rPr>
          <w:rFonts w:ascii="Times New Roman" w:eastAsia="Times New Roman" w:hAnsi="Times New Roman" w:cs="Times New Roman"/>
          <w:sz w:val="28"/>
          <w:szCs w:val="28"/>
        </w:rPr>
        <w:t xml:space="preserve">Ассоциации </w:t>
      </w:r>
      <w:r w:rsidR="00AF5C78" w:rsidRPr="007034CB">
        <w:rPr>
          <w:rFonts w:ascii="Times New Roman" w:eastAsia="Times New Roman" w:hAnsi="Times New Roman" w:cs="Times New Roman"/>
          <w:sz w:val="28"/>
          <w:szCs w:val="28"/>
        </w:rPr>
        <w:t>установлен режим конфиденциальности, не</w:t>
      </w:r>
      <w:r w:rsidR="00823859" w:rsidRPr="007034CB">
        <w:rPr>
          <w:rFonts w:ascii="Times New Roman" w:eastAsia="Times New Roman" w:hAnsi="Times New Roman" w:cs="Times New Roman"/>
          <w:sz w:val="28"/>
          <w:szCs w:val="28"/>
        </w:rPr>
        <w:t xml:space="preserve"> прекращает отнесение </w:t>
      </w:r>
      <w:r w:rsidR="00812E56" w:rsidRPr="007034CB">
        <w:rPr>
          <w:rFonts w:ascii="Times New Roman" w:eastAsia="Times New Roman" w:hAnsi="Times New Roman" w:cs="Times New Roman"/>
          <w:sz w:val="28"/>
          <w:szCs w:val="28"/>
        </w:rPr>
        <w:t xml:space="preserve">такой информации к информации, </w:t>
      </w:r>
      <w:r w:rsidR="00812E56" w:rsidRPr="007034CB">
        <w:rPr>
          <w:rFonts w:ascii="Times New Roman" w:eastAsia="Times New Roman" w:hAnsi="Times New Roman" w:cs="Times New Roman"/>
          <w:sz w:val="28"/>
          <w:szCs w:val="28"/>
        </w:rPr>
        <w:lastRenderedPageBreak/>
        <w:t xml:space="preserve">составляющей коммерческую тайну члена </w:t>
      </w:r>
      <w:r w:rsidR="009708CB" w:rsidRPr="007034CB">
        <w:rPr>
          <w:rFonts w:ascii="Times New Roman" w:eastAsia="Times New Roman" w:hAnsi="Times New Roman" w:cs="Times New Roman"/>
          <w:sz w:val="28"/>
          <w:szCs w:val="28"/>
        </w:rPr>
        <w:t>Ассоциации</w:t>
      </w:r>
      <w:r w:rsidR="00812E56" w:rsidRPr="007034CB">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sidRPr="007034CB">
        <w:rPr>
          <w:rFonts w:ascii="Times New Roman" w:eastAsia="Times New Roman" w:hAnsi="Times New Roman" w:cs="Times New Roman"/>
          <w:sz w:val="28"/>
          <w:szCs w:val="28"/>
        </w:rPr>
        <w:t>.</w:t>
      </w:r>
    </w:p>
    <w:p w:rsidR="00B3363A" w:rsidRPr="007034CB" w:rsidRDefault="00BC0988" w:rsidP="00BC0988">
      <w:pPr>
        <w:suppressAutoHyphens/>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4.4.</w:t>
      </w:r>
      <w:r w:rsidRPr="007034CB">
        <w:rPr>
          <w:rFonts w:ascii="Times New Roman" w:eastAsia="Times New Roman" w:hAnsi="Times New Roman" w:cs="Times New Roman"/>
          <w:sz w:val="28"/>
          <w:szCs w:val="28"/>
        </w:rPr>
        <w:tab/>
      </w:r>
      <w:r w:rsidR="00B3363A" w:rsidRPr="007034CB">
        <w:rPr>
          <w:rFonts w:ascii="Times New Roman" w:eastAsia="Times New Roman" w:hAnsi="Times New Roman" w:cs="Times New Roman"/>
          <w:sz w:val="28"/>
          <w:szCs w:val="28"/>
        </w:rPr>
        <w:t xml:space="preserve">Режим конфиденциальности не может быть установлен членами </w:t>
      </w:r>
      <w:r w:rsidR="009708CB" w:rsidRPr="007034CB">
        <w:rPr>
          <w:rFonts w:ascii="Times New Roman" w:eastAsia="Times New Roman" w:hAnsi="Times New Roman" w:cs="Times New Roman"/>
          <w:sz w:val="28"/>
          <w:szCs w:val="28"/>
        </w:rPr>
        <w:t xml:space="preserve">Ассоциации </w:t>
      </w:r>
      <w:r w:rsidR="00B3363A" w:rsidRPr="007034CB">
        <w:rPr>
          <w:rFonts w:ascii="Times New Roman" w:eastAsia="Times New Roman" w:hAnsi="Times New Roman" w:cs="Times New Roman"/>
          <w:sz w:val="28"/>
          <w:szCs w:val="28"/>
        </w:rPr>
        <w:t>и сам</w:t>
      </w:r>
      <w:r w:rsidR="009708CB" w:rsidRPr="007034CB">
        <w:rPr>
          <w:rFonts w:ascii="Times New Roman" w:eastAsia="Times New Roman" w:hAnsi="Times New Roman" w:cs="Times New Roman"/>
          <w:sz w:val="28"/>
          <w:szCs w:val="28"/>
        </w:rPr>
        <w:t>ой Ассоциацией</w:t>
      </w:r>
      <w:r w:rsidR="00B3363A" w:rsidRPr="007034CB">
        <w:rPr>
          <w:rFonts w:ascii="Times New Roman" w:eastAsia="Times New Roman" w:hAnsi="Times New Roman" w:cs="Times New Roman"/>
          <w:sz w:val="28"/>
          <w:szCs w:val="28"/>
        </w:rPr>
        <w:t>, в отношении следующей информации:</w:t>
      </w:r>
    </w:p>
    <w:p w:rsidR="00B3363A" w:rsidRPr="007034CB" w:rsidRDefault="00B3363A" w:rsidP="00BC0988">
      <w:pPr>
        <w:numPr>
          <w:ilvl w:val="3"/>
          <w:numId w:val="5"/>
        </w:numPr>
        <w:tabs>
          <w:tab w:val="num" w:pos="426"/>
          <w:tab w:val="left" w:pos="993"/>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в соответствующие государственные реестры;</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r w:rsidR="003A1875" w:rsidRPr="007034CB">
        <w:rPr>
          <w:rFonts w:ascii="Times New Roman" w:eastAsia="Times New Roman" w:hAnsi="Times New Roman" w:cs="Times New Roman"/>
          <w:sz w:val="28"/>
          <w:szCs w:val="28"/>
        </w:rPr>
        <w:t xml:space="preserve">, в том числе </w:t>
      </w:r>
      <w:r w:rsidR="003A1875" w:rsidRPr="007034CB">
        <w:rPr>
          <w:rFonts w:ascii="Times New Roman" w:hAnsi="Times New Roman" w:cs="Times New Roman"/>
          <w:sz w:val="28"/>
          <w:szCs w:val="28"/>
        </w:rPr>
        <w:t xml:space="preserve">договоров строительного подряда, </w:t>
      </w:r>
      <w:r w:rsidR="005279DD" w:rsidRPr="007034CB">
        <w:rPr>
          <w:rFonts w:ascii="Times New Roman" w:hAnsi="Times New Roman" w:cs="Times New Roman"/>
          <w:sz w:val="28"/>
          <w:szCs w:val="28"/>
        </w:rPr>
        <w:t xml:space="preserve">договоров подряда на </w:t>
      </w:r>
      <w:r w:rsidR="00F873FB" w:rsidRPr="007034CB">
        <w:rPr>
          <w:rFonts w:ascii="Times New Roman" w:hAnsi="Times New Roman" w:cs="Times New Roman"/>
          <w:sz w:val="28"/>
          <w:szCs w:val="28"/>
        </w:rPr>
        <w:t xml:space="preserve">осуществление </w:t>
      </w:r>
      <w:r w:rsidR="005279DD" w:rsidRPr="007034CB">
        <w:rPr>
          <w:rFonts w:ascii="Times New Roman" w:hAnsi="Times New Roman" w:cs="Times New Roman"/>
          <w:sz w:val="28"/>
          <w:szCs w:val="28"/>
        </w:rPr>
        <w:t>снос</w:t>
      </w:r>
      <w:r w:rsidR="00F873FB" w:rsidRPr="007034CB">
        <w:rPr>
          <w:rFonts w:ascii="Times New Roman" w:hAnsi="Times New Roman" w:cs="Times New Roman"/>
          <w:sz w:val="28"/>
          <w:szCs w:val="28"/>
        </w:rPr>
        <w:t>а</w:t>
      </w:r>
      <w:r w:rsidR="005279DD" w:rsidRPr="007034CB">
        <w:rPr>
          <w:rFonts w:ascii="Times New Roman" w:hAnsi="Times New Roman" w:cs="Times New Roman"/>
          <w:sz w:val="28"/>
          <w:szCs w:val="28"/>
        </w:rPr>
        <w:t xml:space="preserve"> объектов капитального строительства, </w:t>
      </w:r>
      <w:r w:rsidR="003A1875" w:rsidRPr="007034CB">
        <w:rPr>
          <w:rFonts w:ascii="Times New Roman" w:hAnsi="Times New Roman" w:cs="Times New Roman"/>
          <w:sz w:val="28"/>
          <w:szCs w:val="28"/>
        </w:rPr>
        <w:t>заключенным с использованием конкурентных способов заключения договоров</w:t>
      </w:r>
      <w:r w:rsidRPr="007034CB">
        <w:rPr>
          <w:rFonts w:ascii="Times New Roman" w:eastAsia="Times New Roman" w:hAnsi="Times New Roman" w:cs="Times New Roman"/>
          <w:sz w:val="28"/>
          <w:szCs w:val="28"/>
        </w:rPr>
        <w:t>;</w:t>
      </w:r>
    </w:p>
    <w:p w:rsidR="00B3363A" w:rsidRPr="007034CB" w:rsidRDefault="00B3363A" w:rsidP="00BC0988">
      <w:pPr>
        <w:numPr>
          <w:ilvl w:val="3"/>
          <w:numId w:val="5"/>
        </w:numPr>
        <w:tabs>
          <w:tab w:val="num" w:pos="426"/>
          <w:tab w:val="left" w:pos="1134"/>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B3363A" w:rsidRPr="007034CB" w:rsidRDefault="00B3363A" w:rsidP="00BC0988">
      <w:pPr>
        <w:numPr>
          <w:ilvl w:val="3"/>
          <w:numId w:val="5"/>
        </w:numPr>
        <w:tabs>
          <w:tab w:val="num" w:pos="426"/>
          <w:tab w:val="left" w:pos="1134"/>
          <w:tab w:val="left" w:pos="1701"/>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7034CB" w:rsidRDefault="00B3363A" w:rsidP="00BC0988">
      <w:pPr>
        <w:numPr>
          <w:ilvl w:val="3"/>
          <w:numId w:val="5"/>
        </w:numPr>
        <w:tabs>
          <w:tab w:val="num" w:pos="426"/>
          <w:tab w:val="left" w:pos="1134"/>
          <w:tab w:val="left" w:pos="1701"/>
        </w:tabs>
        <w:autoSpaceDE w:val="0"/>
        <w:spacing w:line="240" w:lineRule="auto"/>
        <w:ind w:left="0" w:firstLine="0"/>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Pr="007034CB" w:rsidRDefault="00EC7953" w:rsidP="00BC0988">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4.</w:t>
      </w:r>
      <w:r w:rsidR="006C04FB" w:rsidRPr="007034CB">
        <w:rPr>
          <w:rFonts w:ascii="Times New Roman" w:eastAsia="Times New Roman" w:hAnsi="Times New Roman" w:cs="Times New Roman"/>
          <w:sz w:val="28"/>
          <w:szCs w:val="28"/>
        </w:rPr>
        <w:t>5</w:t>
      </w:r>
      <w:r w:rsidR="00BC0988" w:rsidRPr="007034CB">
        <w:rPr>
          <w:rFonts w:ascii="Times New Roman" w:eastAsia="Times New Roman" w:hAnsi="Times New Roman" w:cs="Times New Roman"/>
          <w:sz w:val="28"/>
          <w:szCs w:val="28"/>
        </w:rPr>
        <w:t>.</w:t>
      </w:r>
      <w:r w:rsidR="00BC0988" w:rsidRPr="007034CB">
        <w:rPr>
          <w:rFonts w:ascii="Times New Roman" w:eastAsia="Times New Roman" w:hAnsi="Times New Roman" w:cs="Times New Roman"/>
          <w:sz w:val="28"/>
          <w:szCs w:val="28"/>
        </w:rPr>
        <w:tab/>
      </w:r>
      <w:r w:rsidR="009708CB" w:rsidRPr="007034CB">
        <w:rPr>
          <w:rFonts w:ascii="Times New Roman" w:eastAsia="Times New Roman" w:hAnsi="Times New Roman" w:cs="Times New Roman"/>
          <w:sz w:val="28"/>
          <w:szCs w:val="28"/>
        </w:rPr>
        <w:t xml:space="preserve">Ассоциация </w:t>
      </w:r>
      <w:r w:rsidR="00336735" w:rsidRPr="007034CB">
        <w:rPr>
          <w:rFonts w:ascii="Times New Roman" w:eastAsia="Times New Roman" w:hAnsi="Times New Roman" w:cs="Times New Roman"/>
          <w:sz w:val="28"/>
          <w:szCs w:val="28"/>
        </w:rPr>
        <w:t xml:space="preserve">не несет ответственности за достоверность информации, представленной членами </w:t>
      </w:r>
      <w:r w:rsidR="009708CB"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p>
    <w:p w:rsidR="001F1E6F" w:rsidRPr="007034CB" w:rsidRDefault="008969E6" w:rsidP="00BC0988">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lastRenderedPageBreak/>
        <w:t>4.</w:t>
      </w:r>
      <w:r w:rsidR="006C04FB" w:rsidRPr="007034CB">
        <w:rPr>
          <w:rFonts w:ascii="Times New Roman" w:eastAsia="Times New Roman" w:hAnsi="Times New Roman" w:cs="Times New Roman"/>
          <w:sz w:val="28"/>
          <w:szCs w:val="28"/>
        </w:rPr>
        <w:t>6</w:t>
      </w:r>
      <w:r w:rsidR="00BC0988" w:rsidRPr="007034CB">
        <w:rPr>
          <w:rFonts w:ascii="Times New Roman" w:eastAsia="Times New Roman" w:hAnsi="Times New Roman" w:cs="Times New Roman"/>
          <w:sz w:val="28"/>
          <w:szCs w:val="28"/>
        </w:rPr>
        <w:t>.</w:t>
      </w:r>
      <w:r w:rsidR="00BC0988" w:rsidRPr="007034CB">
        <w:rPr>
          <w:rFonts w:ascii="Times New Roman" w:eastAsia="Times New Roman" w:hAnsi="Times New Roman" w:cs="Times New Roman"/>
          <w:sz w:val="28"/>
          <w:szCs w:val="28"/>
        </w:rPr>
        <w:tab/>
      </w:r>
      <w:r w:rsidR="004F4E2D" w:rsidRPr="007034CB">
        <w:rPr>
          <w:rFonts w:ascii="Times New Roman" w:eastAsia="Times New Roman" w:hAnsi="Times New Roman" w:cs="Times New Roman"/>
          <w:sz w:val="28"/>
          <w:szCs w:val="28"/>
        </w:rPr>
        <w:t>Не предоставление</w:t>
      </w:r>
      <w:r w:rsidR="00336735" w:rsidRPr="007034CB">
        <w:rPr>
          <w:rFonts w:ascii="Times New Roman" w:eastAsia="Times New Roman" w:hAnsi="Times New Roman" w:cs="Times New Roman"/>
          <w:sz w:val="28"/>
          <w:szCs w:val="28"/>
        </w:rPr>
        <w:t xml:space="preserve"> </w:t>
      </w:r>
      <w:r w:rsidR="00A92554"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тче</w:t>
      </w:r>
      <w:r w:rsidR="00B1521D" w:rsidRPr="007034CB">
        <w:rPr>
          <w:rFonts w:ascii="Times New Roman" w:eastAsia="Times New Roman" w:hAnsi="Times New Roman" w:cs="Times New Roman"/>
          <w:sz w:val="28"/>
          <w:szCs w:val="28"/>
        </w:rPr>
        <w:t>та</w:t>
      </w:r>
      <w:r w:rsidR="00336735" w:rsidRPr="007034CB">
        <w:rPr>
          <w:rFonts w:ascii="Times New Roman" w:eastAsia="Times New Roman" w:hAnsi="Times New Roman" w:cs="Times New Roman"/>
          <w:sz w:val="28"/>
          <w:szCs w:val="28"/>
        </w:rPr>
        <w:t>, либо е</w:t>
      </w:r>
      <w:r w:rsidR="00BF1C3B" w:rsidRPr="007034CB">
        <w:rPr>
          <w:rFonts w:ascii="Times New Roman" w:eastAsia="Times New Roman" w:hAnsi="Times New Roman" w:cs="Times New Roman"/>
          <w:sz w:val="28"/>
          <w:szCs w:val="28"/>
        </w:rPr>
        <w:t>го</w:t>
      </w:r>
      <w:r w:rsidR="00336735" w:rsidRPr="007034CB">
        <w:rPr>
          <w:rFonts w:ascii="Times New Roman" w:eastAsia="Times New Roman" w:hAnsi="Times New Roman" w:cs="Times New Roman"/>
          <w:sz w:val="28"/>
          <w:szCs w:val="28"/>
        </w:rPr>
        <w:t xml:space="preserve"> пред</w:t>
      </w:r>
      <w:r w:rsidR="004F4E2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ставление с нарушением срока, установленного настоящим Положением, либо пред</w:t>
      </w:r>
      <w:r w:rsidR="004F4E2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 xml:space="preserve">ставление недостоверной информации, является основанием для привлечения члена </w:t>
      </w:r>
      <w:r w:rsidR="009708CB"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к дисциплинарной ответственности в соответствии с</w:t>
      </w:r>
      <w:r w:rsidR="008A4510"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 xml:space="preserve"> внутренними документами </w:t>
      </w:r>
      <w:r w:rsidR="009708CB"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bookmarkStart w:id="7" w:name="_Toc460683471"/>
    </w:p>
    <w:p w:rsidR="005279DD" w:rsidRPr="007034CB" w:rsidRDefault="005279DD" w:rsidP="000C7423">
      <w:pPr>
        <w:spacing w:line="240" w:lineRule="auto"/>
        <w:ind w:firstLine="567"/>
        <w:jc w:val="both"/>
        <w:rPr>
          <w:rFonts w:ascii="Times New Roman" w:eastAsia="Times New Roman" w:hAnsi="Times New Roman" w:cs="Times New Roman"/>
          <w:sz w:val="28"/>
          <w:szCs w:val="28"/>
        </w:rPr>
      </w:pPr>
    </w:p>
    <w:p w:rsidR="008F190F" w:rsidRPr="007034CB" w:rsidRDefault="001F1E6F" w:rsidP="000C7423">
      <w:pPr>
        <w:spacing w:line="240" w:lineRule="auto"/>
        <w:jc w:val="center"/>
        <w:rPr>
          <w:rFonts w:ascii="Times New Roman" w:hAnsi="Times New Roman"/>
          <w:b/>
          <w:bCs/>
          <w:sz w:val="28"/>
          <w:szCs w:val="28"/>
        </w:rPr>
      </w:pPr>
      <w:r w:rsidRPr="007034CB">
        <w:rPr>
          <w:rFonts w:ascii="Times New Roman" w:hAnsi="Times New Roman"/>
          <w:b/>
          <w:bCs/>
          <w:sz w:val="28"/>
          <w:szCs w:val="28"/>
        </w:rPr>
        <w:t>5. ПОРЯДОК ПРЕДОСТАВЛЕНИЯ ОТЧЕТОВ ЧЛЕНАМИ АССОЦИАЦИИ</w:t>
      </w:r>
    </w:p>
    <w:p w:rsidR="00496863" w:rsidRPr="007034CB" w:rsidRDefault="00496863" w:rsidP="00496863">
      <w:pPr>
        <w:spacing w:line="240" w:lineRule="auto"/>
        <w:jc w:val="both"/>
        <w:rPr>
          <w:rFonts w:ascii="Times New Roman" w:hAnsi="Times New Roman" w:cs="Times New Roman"/>
          <w:b/>
          <w:bCs/>
          <w:sz w:val="28"/>
          <w:szCs w:val="28"/>
        </w:rPr>
      </w:pPr>
    </w:p>
    <w:p w:rsidR="008F190F" w:rsidRPr="007034CB" w:rsidRDefault="00496863" w:rsidP="00496863">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5.1.</w:t>
      </w:r>
      <w:r w:rsidRPr="007034CB">
        <w:rPr>
          <w:rFonts w:ascii="Times New Roman" w:eastAsia="Times New Roman" w:hAnsi="Times New Roman" w:cs="Times New Roman"/>
          <w:sz w:val="28"/>
          <w:szCs w:val="28"/>
        </w:rPr>
        <w:tab/>
      </w:r>
      <w:r w:rsidR="008F190F" w:rsidRPr="007034CB">
        <w:rPr>
          <w:rFonts w:ascii="Times New Roman" w:eastAsia="Times New Roman" w:hAnsi="Times New Roman" w:cs="Times New Roman"/>
          <w:sz w:val="28"/>
          <w:szCs w:val="28"/>
        </w:rPr>
        <w:t xml:space="preserve">В состав Отчета членов </w:t>
      </w:r>
      <w:r w:rsidR="009708CB"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вк</w:t>
      </w:r>
      <w:r w:rsidR="00C82D80" w:rsidRPr="007034CB">
        <w:rPr>
          <w:rFonts w:ascii="Times New Roman" w:eastAsia="Times New Roman" w:hAnsi="Times New Roman" w:cs="Times New Roman"/>
          <w:sz w:val="28"/>
          <w:szCs w:val="28"/>
        </w:rPr>
        <w:t xml:space="preserve">лючаются сведения, указанные в </w:t>
      </w:r>
      <w:r w:rsidR="00C82D80" w:rsidRPr="007034CB">
        <w:rPr>
          <w:rFonts w:ascii="Times New Roman" w:eastAsia="Times New Roman" w:hAnsi="Times New Roman" w:cs="Times New Roman"/>
          <w:b/>
          <w:i/>
          <w:sz w:val="28"/>
          <w:szCs w:val="28"/>
        </w:rPr>
        <w:t>П</w:t>
      </w:r>
      <w:r w:rsidR="008F190F" w:rsidRPr="007034CB">
        <w:rPr>
          <w:rFonts w:ascii="Times New Roman" w:eastAsia="Times New Roman" w:hAnsi="Times New Roman" w:cs="Times New Roman"/>
          <w:b/>
          <w:i/>
          <w:sz w:val="28"/>
          <w:szCs w:val="28"/>
        </w:rPr>
        <w:t xml:space="preserve">риложении </w:t>
      </w:r>
      <w:r w:rsidR="004F4E2D" w:rsidRPr="007034CB">
        <w:rPr>
          <w:rFonts w:ascii="Times New Roman" w:eastAsia="Times New Roman" w:hAnsi="Times New Roman" w:cs="Times New Roman"/>
          <w:b/>
          <w:i/>
          <w:sz w:val="28"/>
          <w:szCs w:val="28"/>
        </w:rPr>
        <w:t xml:space="preserve">№ </w:t>
      </w:r>
      <w:r w:rsidR="008F190F" w:rsidRPr="007034CB">
        <w:rPr>
          <w:rFonts w:ascii="Times New Roman" w:eastAsia="Times New Roman" w:hAnsi="Times New Roman" w:cs="Times New Roman"/>
          <w:b/>
          <w:i/>
          <w:sz w:val="28"/>
          <w:szCs w:val="28"/>
        </w:rPr>
        <w:t>1</w:t>
      </w:r>
      <w:r w:rsidR="008F190F" w:rsidRPr="007034CB">
        <w:rPr>
          <w:rFonts w:ascii="Times New Roman" w:eastAsia="Times New Roman" w:hAnsi="Times New Roman" w:cs="Times New Roman"/>
          <w:sz w:val="28"/>
          <w:szCs w:val="28"/>
        </w:rPr>
        <w:t xml:space="preserve"> </w:t>
      </w:r>
      <w:r w:rsidR="004F4E2D" w:rsidRPr="007034CB">
        <w:rPr>
          <w:rFonts w:ascii="Times New Roman" w:eastAsia="Times New Roman" w:hAnsi="Times New Roman" w:cs="Times New Roman"/>
          <w:sz w:val="28"/>
          <w:szCs w:val="28"/>
        </w:rPr>
        <w:t xml:space="preserve">(далее Отчет) </w:t>
      </w:r>
      <w:r w:rsidR="008F190F" w:rsidRPr="007034CB">
        <w:rPr>
          <w:rFonts w:ascii="Times New Roman" w:eastAsia="Times New Roman" w:hAnsi="Times New Roman" w:cs="Times New Roman"/>
          <w:sz w:val="28"/>
          <w:szCs w:val="28"/>
        </w:rPr>
        <w:t>к настоящему Положению.</w:t>
      </w:r>
    </w:p>
    <w:p w:rsidR="008F190F" w:rsidRPr="007034CB" w:rsidRDefault="008F190F" w:rsidP="00964385">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5.</w:t>
      </w:r>
      <w:r w:rsidR="00AA4CF1" w:rsidRPr="007034CB">
        <w:rPr>
          <w:rFonts w:ascii="Times New Roman" w:eastAsia="Times New Roman" w:hAnsi="Times New Roman" w:cs="Times New Roman"/>
          <w:sz w:val="28"/>
          <w:szCs w:val="28"/>
        </w:rPr>
        <w:t>2</w:t>
      </w:r>
      <w:r w:rsidR="00964385" w:rsidRPr="007034CB">
        <w:rPr>
          <w:rFonts w:ascii="Times New Roman" w:eastAsia="Times New Roman" w:hAnsi="Times New Roman" w:cs="Times New Roman"/>
          <w:sz w:val="28"/>
          <w:szCs w:val="28"/>
        </w:rPr>
        <w:t>.</w:t>
      </w:r>
      <w:r w:rsidR="00964385" w:rsidRPr="007034CB">
        <w:rPr>
          <w:rFonts w:ascii="Times New Roman" w:eastAsia="Times New Roman" w:hAnsi="Times New Roman" w:cs="Times New Roman"/>
          <w:sz w:val="28"/>
          <w:szCs w:val="28"/>
        </w:rPr>
        <w:tab/>
      </w:r>
      <w:r w:rsidR="00847B8D" w:rsidRPr="007034CB">
        <w:rPr>
          <w:rFonts w:ascii="Times New Roman" w:eastAsia="Times New Roman" w:hAnsi="Times New Roman" w:cs="Times New Roman"/>
          <w:sz w:val="28"/>
          <w:szCs w:val="28"/>
        </w:rPr>
        <w:t>Ю</w:t>
      </w:r>
      <w:r w:rsidRPr="007034CB">
        <w:rPr>
          <w:rFonts w:ascii="Times New Roman" w:eastAsia="Times New Roman" w:hAnsi="Times New Roman" w:cs="Times New Roman"/>
          <w:sz w:val="28"/>
          <w:szCs w:val="28"/>
        </w:rPr>
        <w:t>ридического лиц</w:t>
      </w:r>
      <w:r w:rsidR="00847B8D" w:rsidRPr="007034CB">
        <w:rPr>
          <w:rFonts w:ascii="Times New Roman" w:eastAsia="Times New Roman" w:hAnsi="Times New Roman" w:cs="Times New Roman"/>
          <w:sz w:val="28"/>
          <w:szCs w:val="28"/>
        </w:rPr>
        <w:t>о</w:t>
      </w:r>
      <w:r w:rsidR="00A1121A" w:rsidRPr="007034CB">
        <w:rPr>
          <w:rFonts w:ascii="Times New Roman" w:eastAsia="Times New Roman" w:hAnsi="Times New Roman" w:cs="Times New Roman"/>
          <w:sz w:val="28"/>
          <w:szCs w:val="28"/>
        </w:rPr>
        <w:t>, являющееся</w:t>
      </w:r>
      <w:r w:rsidRPr="007034CB">
        <w:rPr>
          <w:rFonts w:ascii="Times New Roman" w:eastAsia="Times New Roman" w:hAnsi="Times New Roman" w:cs="Times New Roman"/>
          <w:sz w:val="28"/>
          <w:szCs w:val="28"/>
        </w:rPr>
        <w:t xml:space="preserve"> </w:t>
      </w:r>
      <w:r w:rsidR="00847B8D" w:rsidRPr="007034CB">
        <w:rPr>
          <w:rFonts w:ascii="Times New Roman" w:eastAsia="Times New Roman" w:hAnsi="Times New Roman" w:cs="Times New Roman"/>
          <w:sz w:val="28"/>
          <w:szCs w:val="28"/>
        </w:rPr>
        <w:t>кандидат</w:t>
      </w:r>
      <w:r w:rsidR="00A1121A" w:rsidRPr="007034CB">
        <w:rPr>
          <w:rFonts w:ascii="Times New Roman" w:eastAsia="Times New Roman" w:hAnsi="Times New Roman" w:cs="Times New Roman"/>
          <w:sz w:val="28"/>
          <w:szCs w:val="28"/>
        </w:rPr>
        <w:t>ом</w:t>
      </w:r>
      <w:r w:rsidR="00847B8D"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sz w:val="28"/>
          <w:szCs w:val="28"/>
        </w:rPr>
        <w:t xml:space="preserve">в члены </w:t>
      </w:r>
      <w:r w:rsidR="009708CB" w:rsidRPr="007034CB">
        <w:rPr>
          <w:rFonts w:ascii="Times New Roman" w:eastAsia="Times New Roman" w:hAnsi="Times New Roman" w:cs="Times New Roman"/>
          <w:sz w:val="28"/>
          <w:szCs w:val="28"/>
        </w:rPr>
        <w:t>Ассоциации</w:t>
      </w:r>
      <w:r w:rsidR="00A1121A" w:rsidRPr="007034CB">
        <w:rPr>
          <w:rFonts w:ascii="Times New Roman" w:eastAsia="Times New Roman" w:hAnsi="Times New Roman" w:cs="Times New Roman"/>
          <w:sz w:val="28"/>
          <w:szCs w:val="28"/>
        </w:rPr>
        <w:t>,</w:t>
      </w:r>
      <w:r w:rsidR="009708CB" w:rsidRPr="007034CB">
        <w:rPr>
          <w:rFonts w:ascii="Times New Roman" w:eastAsia="Times New Roman" w:hAnsi="Times New Roman" w:cs="Times New Roman"/>
          <w:sz w:val="28"/>
          <w:szCs w:val="28"/>
        </w:rPr>
        <w:t xml:space="preserve"> </w:t>
      </w:r>
      <w:r w:rsidR="00A1121A" w:rsidRPr="007034CB">
        <w:rPr>
          <w:rFonts w:ascii="Times New Roman" w:eastAsia="Times New Roman" w:hAnsi="Times New Roman" w:cs="Times New Roman"/>
          <w:sz w:val="28"/>
          <w:szCs w:val="28"/>
        </w:rPr>
        <w:t>должно</w:t>
      </w:r>
      <w:r w:rsidR="00847B8D" w:rsidRPr="007034CB">
        <w:rPr>
          <w:rFonts w:ascii="Times New Roman" w:eastAsia="Times New Roman" w:hAnsi="Times New Roman" w:cs="Times New Roman"/>
          <w:sz w:val="28"/>
          <w:szCs w:val="28"/>
        </w:rPr>
        <w:t xml:space="preserve"> предоставить Отчет</w:t>
      </w:r>
      <w:r w:rsidR="00A1121A" w:rsidRPr="007034CB">
        <w:rPr>
          <w:rFonts w:ascii="Times New Roman" w:eastAsia="Times New Roman" w:hAnsi="Times New Roman" w:cs="Times New Roman"/>
          <w:sz w:val="28"/>
          <w:szCs w:val="28"/>
        </w:rPr>
        <w:t xml:space="preserve"> в Ассоциацию</w:t>
      </w:r>
      <w:r w:rsidRPr="007034CB">
        <w:rPr>
          <w:rFonts w:ascii="Times New Roman" w:eastAsia="Times New Roman" w:hAnsi="Times New Roman" w:cs="Times New Roman"/>
          <w:sz w:val="28"/>
          <w:szCs w:val="28"/>
        </w:rPr>
        <w:t xml:space="preserve"> </w:t>
      </w:r>
      <w:r w:rsidR="004F4E2D" w:rsidRPr="007034CB">
        <w:rPr>
          <w:rFonts w:ascii="Times New Roman" w:eastAsia="Times New Roman" w:hAnsi="Times New Roman" w:cs="Times New Roman"/>
          <w:sz w:val="28"/>
          <w:szCs w:val="28"/>
        </w:rPr>
        <w:t xml:space="preserve">не позднее чем </w:t>
      </w:r>
      <w:r w:rsidR="00847B8D" w:rsidRPr="007034CB">
        <w:rPr>
          <w:rFonts w:ascii="Times New Roman" w:eastAsia="Times New Roman" w:hAnsi="Times New Roman" w:cs="Times New Roman"/>
          <w:b/>
          <w:sz w:val="28"/>
          <w:szCs w:val="28"/>
          <w:u w:val="single"/>
        </w:rPr>
        <w:t>за</w:t>
      </w:r>
      <w:r w:rsidRPr="007034CB">
        <w:rPr>
          <w:rFonts w:ascii="Times New Roman" w:eastAsia="Times New Roman" w:hAnsi="Times New Roman" w:cs="Times New Roman"/>
          <w:b/>
          <w:sz w:val="28"/>
          <w:szCs w:val="28"/>
          <w:u w:val="single"/>
        </w:rPr>
        <w:t xml:space="preserve"> </w:t>
      </w:r>
      <w:r w:rsidR="00847B8D" w:rsidRPr="007034CB">
        <w:rPr>
          <w:rFonts w:ascii="Times New Roman" w:eastAsia="Times New Roman" w:hAnsi="Times New Roman" w:cs="Times New Roman"/>
          <w:b/>
          <w:sz w:val="28"/>
          <w:szCs w:val="28"/>
          <w:u w:val="single"/>
        </w:rPr>
        <w:t>3</w:t>
      </w:r>
      <w:r w:rsidR="005C5664" w:rsidRPr="007034CB">
        <w:rPr>
          <w:rFonts w:ascii="Times New Roman" w:eastAsia="Times New Roman" w:hAnsi="Times New Roman" w:cs="Times New Roman"/>
          <w:b/>
          <w:sz w:val="28"/>
          <w:szCs w:val="28"/>
          <w:u w:val="single"/>
        </w:rPr>
        <w:t xml:space="preserve"> рабочих</w:t>
      </w:r>
      <w:r w:rsidRPr="007034CB">
        <w:rPr>
          <w:rFonts w:ascii="Times New Roman" w:eastAsia="Times New Roman" w:hAnsi="Times New Roman" w:cs="Times New Roman"/>
          <w:b/>
          <w:sz w:val="28"/>
          <w:szCs w:val="28"/>
          <w:u w:val="single"/>
        </w:rPr>
        <w:t xml:space="preserve"> дн</w:t>
      </w:r>
      <w:r w:rsidR="00847B8D" w:rsidRPr="007034CB">
        <w:rPr>
          <w:rFonts w:ascii="Times New Roman" w:eastAsia="Times New Roman" w:hAnsi="Times New Roman" w:cs="Times New Roman"/>
          <w:b/>
          <w:sz w:val="28"/>
          <w:szCs w:val="28"/>
          <w:u w:val="single"/>
        </w:rPr>
        <w:t>я</w:t>
      </w:r>
      <w:r w:rsidRPr="007034CB">
        <w:rPr>
          <w:rFonts w:ascii="Times New Roman" w:eastAsia="Times New Roman" w:hAnsi="Times New Roman" w:cs="Times New Roman"/>
          <w:b/>
          <w:sz w:val="28"/>
          <w:szCs w:val="28"/>
          <w:u w:val="single"/>
        </w:rPr>
        <w:t xml:space="preserve"> </w:t>
      </w:r>
      <w:r w:rsidR="00847B8D" w:rsidRPr="007034CB">
        <w:rPr>
          <w:rFonts w:ascii="Times New Roman" w:eastAsia="Times New Roman" w:hAnsi="Times New Roman" w:cs="Times New Roman"/>
          <w:b/>
          <w:sz w:val="28"/>
          <w:szCs w:val="28"/>
          <w:u w:val="single"/>
        </w:rPr>
        <w:t>до</w:t>
      </w:r>
      <w:r w:rsidRPr="007034CB">
        <w:rPr>
          <w:rFonts w:ascii="Times New Roman" w:eastAsia="Times New Roman" w:hAnsi="Times New Roman" w:cs="Times New Roman"/>
          <w:b/>
          <w:sz w:val="28"/>
          <w:szCs w:val="28"/>
          <w:u w:val="single"/>
        </w:rPr>
        <w:t xml:space="preserve"> даты вступления в силу решения о его приеме в </w:t>
      </w:r>
      <w:r w:rsidR="009708CB" w:rsidRPr="007034CB">
        <w:rPr>
          <w:rFonts w:ascii="Times New Roman" w:eastAsia="Times New Roman" w:hAnsi="Times New Roman" w:cs="Times New Roman"/>
          <w:b/>
          <w:sz w:val="28"/>
          <w:szCs w:val="28"/>
          <w:u w:val="single"/>
        </w:rPr>
        <w:t>Ассоциацию</w:t>
      </w:r>
      <w:r w:rsidRPr="007034CB">
        <w:rPr>
          <w:rFonts w:ascii="Times New Roman" w:eastAsia="Times New Roman" w:hAnsi="Times New Roman" w:cs="Times New Roman"/>
          <w:b/>
          <w:sz w:val="28"/>
          <w:szCs w:val="28"/>
          <w:u w:val="single"/>
        </w:rPr>
        <w:t>.</w:t>
      </w:r>
      <w:r w:rsidR="00A1121A" w:rsidRPr="007034CB">
        <w:rPr>
          <w:rFonts w:ascii="Times New Roman" w:eastAsia="Times New Roman" w:hAnsi="Times New Roman" w:cs="Times New Roman"/>
          <w:b/>
          <w:sz w:val="28"/>
          <w:szCs w:val="28"/>
          <w:u w:val="single"/>
        </w:rPr>
        <w:t xml:space="preserve"> </w:t>
      </w:r>
    </w:p>
    <w:p w:rsidR="008F190F" w:rsidRPr="007034CB" w:rsidRDefault="00AA4CF1" w:rsidP="00964385">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5.3</w:t>
      </w:r>
      <w:r w:rsidR="00964385" w:rsidRPr="007034CB">
        <w:rPr>
          <w:rFonts w:ascii="Times New Roman" w:eastAsia="Times New Roman" w:hAnsi="Times New Roman" w:cs="Times New Roman"/>
          <w:sz w:val="28"/>
          <w:szCs w:val="28"/>
        </w:rPr>
        <w:t>.</w:t>
      </w:r>
      <w:r w:rsidR="00964385" w:rsidRPr="007034CB">
        <w:rPr>
          <w:rFonts w:ascii="Times New Roman" w:eastAsia="Times New Roman" w:hAnsi="Times New Roman" w:cs="Times New Roman"/>
          <w:sz w:val="28"/>
          <w:szCs w:val="28"/>
        </w:rPr>
        <w:tab/>
      </w:r>
      <w:r w:rsidR="008F190F" w:rsidRPr="007034CB">
        <w:rPr>
          <w:rFonts w:ascii="Times New Roman" w:eastAsia="Times New Roman" w:hAnsi="Times New Roman" w:cs="Times New Roman"/>
          <w:sz w:val="28"/>
          <w:szCs w:val="28"/>
        </w:rPr>
        <w:t xml:space="preserve">Члены </w:t>
      </w:r>
      <w:r w:rsidR="009708CB"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 xml:space="preserve">обязаны предоставить в </w:t>
      </w:r>
      <w:r w:rsidR="009708CB" w:rsidRPr="007034CB">
        <w:rPr>
          <w:rFonts w:ascii="Times New Roman" w:eastAsia="Times New Roman" w:hAnsi="Times New Roman" w:cs="Times New Roman"/>
          <w:sz w:val="28"/>
          <w:szCs w:val="28"/>
        </w:rPr>
        <w:t>Ассоциаци</w:t>
      </w:r>
      <w:r w:rsidR="00C66E4A" w:rsidRPr="007034CB">
        <w:rPr>
          <w:rFonts w:ascii="Times New Roman" w:eastAsia="Times New Roman" w:hAnsi="Times New Roman" w:cs="Times New Roman"/>
          <w:sz w:val="28"/>
          <w:szCs w:val="28"/>
        </w:rPr>
        <w:t>ю</w:t>
      </w:r>
      <w:r w:rsidR="008F190F" w:rsidRPr="007034CB">
        <w:rPr>
          <w:rFonts w:ascii="Times New Roman" w:eastAsia="Times New Roman" w:hAnsi="Times New Roman" w:cs="Times New Roman"/>
          <w:sz w:val="28"/>
          <w:szCs w:val="28"/>
        </w:rPr>
        <w:t xml:space="preserve">: </w:t>
      </w:r>
    </w:p>
    <w:p w:rsidR="008F190F" w:rsidRPr="007034CB" w:rsidRDefault="00A60C58" w:rsidP="00964385">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1</w:t>
      </w:r>
      <w:r w:rsidR="008F190F" w:rsidRPr="007034CB">
        <w:rPr>
          <w:rFonts w:ascii="Times New Roman" w:eastAsia="Times New Roman" w:hAnsi="Times New Roman" w:cs="Times New Roman"/>
          <w:sz w:val="28"/>
          <w:szCs w:val="28"/>
        </w:rPr>
        <w:t xml:space="preserve">) </w:t>
      </w:r>
      <w:r w:rsidR="00847B8D" w:rsidRPr="007034CB">
        <w:rPr>
          <w:rFonts w:ascii="Times New Roman" w:eastAsia="Times New Roman" w:hAnsi="Times New Roman" w:cs="Times New Roman"/>
          <w:sz w:val="28"/>
          <w:szCs w:val="28"/>
        </w:rPr>
        <w:t>Все разделы</w:t>
      </w:r>
      <w:r w:rsidR="008F190F" w:rsidRPr="007034CB">
        <w:rPr>
          <w:rFonts w:ascii="Times New Roman" w:eastAsia="Times New Roman" w:hAnsi="Times New Roman" w:cs="Times New Roman"/>
          <w:sz w:val="28"/>
          <w:szCs w:val="28"/>
        </w:rPr>
        <w:t xml:space="preserve"> Отчета</w:t>
      </w:r>
      <w:r w:rsidR="00847B8D" w:rsidRPr="007034CB">
        <w:rPr>
          <w:rFonts w:ascii="Times New Roman" w:eastAsia="Times New Roman" w:hAnsi="Times New Roman" w:cs="Times New Roman"/>
          <w:sz w:val="28"/>
          <w:szCs w:val="28"/>
        </w:rPr>
        <w:t xml:space="preserve"> (за исключением раздел</w:t>
      </w:r>
      <w:r w:rsidR="002626A0" w:rsidRPr="007034CB">
        <w:rPr>
          <w:rFonts w:ascii="Times New Roman" w:eastAsia="Times New Roman" w:hAnsi="Times New Roman" w:cs="Times New Roman"/>
          <w:sz w:val="28"/>
          <w:szCs w:val="28"/>
        </w:rPr>
        <w:t>а</w:t>
      </w:r>
      <w:r w:rsidR="00847B8D" w:rsidRPr="007034CB">
        <w:rPr>
          <w:rFonts w:ascii="Times New Roman" w:eastAsia="Times New Roman" w:hAnsi="Times New Roman" w:cs="Times New Roman"/>
          <w:sz w:val="28"/>
          <w:szCs w:val="28"/>
        </w:rPr>
        <w:t xml:space="preserve"> </w:t>
      </w:r>
      <w:r w:rsidR="00D611F9" w:rsidRPr="007034CB">
        <w:rPr>
          <w:rFonts w:ascii="Times New Roman" w:eastAsia="Times New Roman" w:hAnsi="Times New Roman" w:cs="Times New Roman"/>
          <w:sz w:val="28"/>
          <w:szCs w:val="28"/>
        </w:rPr>
        <w:t xml:space="preserve">№ </w:t>
      </w:r>
      <w:r w:rsidR="00847B8D" w:rsidRPr="007034CB">
        <w:rPr>
          <w:rFonts w:ascii="Times New Roman" w:eastAsia="Times New Roman" w:hAnsi="Times New Roman" w:cs="Times New Roman"/>
          <w:sz w:val="28"/>
          <w:szCs w:val="28"/>
        </w:rPr>
        <w:t>2 Отчета)</w:t>
      </w:r>
      <w:r w:rsidR="008F190F" w:rsidRPr="007034CB">
        <w:rPr>
          <w:rFonts w:ascii="Times New Roman" w:eastAsia="Times New Roman" w:hAnsi="Times New Roman" w:cs="Times New Roman"/>
          <w:sz w:val="28"/>
          <w:szCs w:val="28"/>
        </w:rPr>
        <w:t xml:space="preserve"> за прошедший календарный год ежегодно </w:t>
      </w:r>
      <w:r w:rsidR="008F190F" w:rsidRPr="007034CB">
        <w:rPr>
          <w:rFonts w:ascii="Times New Roman" w:eastAsia="Times New Roman" w:hAnsi="Times New Roman" w:cs="Times New Roman"/>
          <w:b/>
          <w:sz w:val="28"/>
          <w:szCs w:val="28"/>
          <w:u w:val="single"/>
        </w:rPr>
        <w:t>в срок до 1 марта календарного года, следующего за отчетным;</w:t>
      </w:r>
    </w:p>
    <w:p w:rsidR="008F190F" w:rsidRPr="007034CB" w:rsidRDefault="008F190F" w:rsidP="00964385">
      <w:pPr>
        <w:spacing w:line="240" w:lineRule="auto"/>
        <w:jc w:val="both"/>
        <w:rPr>
          <w:rFonts w:ascii="Times New Roman" w:eastAsia="Times New Roman" w:hAnsi="Times New Roman" w:cs="Times New Roman"/>
          <w:b/>
          <w:sz w:val="28"/>
          <w:szCs w:val="28"/>
          <w:u w:val="single"/>
        </w:rPr>
      </w:pPr>
      <w:r w:rsidRPr="007034CB">
        <w:rPr>
          <w:rFonts w:ascii="Times New Roman" w:eastAsia="Times New Roman" w:hAnsi="Times New Roman" w:cs="Times New Roman"/>
          <w:sz w:val="28"/>
          <w:szCs w:val="28"/>
        </w:rPr>
        <w:t xml:space="preserve">2) раздел </w:t>
      </w:r>
      <w:r w:rsidR="00D611F9" w:rsidRPr="007034CB">
        <w:rPr>
          <w:rFonts w:ascii="Times New Roman" w:eastAsia="Times New Roman" w:hAnsi="Times New Roman" w:cs="Times New Roman"/>
          <w:sz w:val="28"/>
          <w:szCs w:val="28"/>
        </w:rPr>
        <w:t xml:space="preserve">№ </w:t>
      </w:r>
      <w:r w:rsidR="002626A0" w:rsidRPr="007034CB">
        <w:rPr>
          <w:rFonts w:ascii="Times New Roman" w:eastAsia="Times New Roman" w:hAnsi="Times New Roman" w:cs="Times New Roman"/>
          <w:sz w:val="28"/>
          <w:szCs w:val="28"/>
        </w:rPr>
        <w:t xml:space="preserve">2 </w:t>
      </w:r>
      <w:r w:rsidRPr="007034CB">
        <w:rPr>
          <w:rFonts w:ascii="Times New Roman" w:eastAsia="Times New Roman" w:hAnsi="Times New Roman" w:cs="Times New Roman"/>
          <w:sz w:val="28"/>
          <w:szCs w:val="28"/>
        </w:rPr>
        <w:t>Отчета</w:t>
      </w:r>
      <w:r w:rsidR="00A60C58"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sz w:val="28"/>
          <w:szCs w:val="28"/>
        </w:rPr>
        <w:t xml:space="preserve">за прошедший календарный год ежегодно </w:t>
      </w:r>
      <w:r w:rsidRPr="007034CB">
        <w:rPr>
          <w:rFonts w:ascii="Times New Roman" w:eastAsia="Times New Roman" w:hAnsi="Times New Roman" w:cs="Times New Roman"/>
          <w:b/>
          <w:sz w:val="28"/>
          <w:szCs w:val="28"/>
          <w:u w:val="single"/>
        </w:rPr>
        <w:t xml:space="preserve">в срок до </w:t>
      </w:r>
      <w:r w:rsidR="002626A0" w:rsidRPr="007034CB">
        <w:rPr>
          <w:rFonts w:ascii="Times New Roman" w:eastAsia="Times New Roman" w:hAnsi="Times New Roman" w:cs="Times New Roman"/>
          <w:b/>
          <w:sz w:val="28"/>
          <w:szCs w:val="28"/>
          <w:u w:val="single"/>
        </w:rPr>
        <w:t>0</w:t>
      </w:r>
      <w:r w:rsidR="00644A4F" w:rsidRPr="007034CB">
        <w:rPr>
          <w:rFonts w:ascii="Times New Roman" w:eastAsia="Times New Roman" w:hAnsi="Times New Roman" w:cs="Times New Roman"/>
          <w:b/>
          <w:sz w:val="28"/>
          <w:szCs w:val="28"/>
          <w:u w:val="single"/>
        </w:rPr>
        <w:t>1</w:t>
      </w:r>
      <w:r w:rsidR="002626A0" w:rsidRPr="007034CB">
        <w:rPr>
          <w:rFonts w:ascii="Times New Roman" w:eastAsia="Times New Roman" w:hAnsi="Times New Roman" w:cs="Times New Roman"/>
          <w:b/>
          <w:sz w:val="28"/>
          <w:szCs w:val="28"/>
          <w:u w:val="single"/>
        </w:rPr>
        <w:t xml:space="preserve"> апреля</w:t>
      </w:r>
      <w:r w:rsidRPr="007034CB">
        <w:rPr>
          <w:rFonts w:ascii="Times New Roman" w:eastAsia="Times New Roman" w:hAnsi="Times New Roman" w:cs="Times New Roman"/>
          <w:b/>
          <w:sz w:val="28"/>
          <w:szCs w:val="28"/>
          <w:u w:val="single"/>
        </w:rPr>
        <w:t xml:space="preserve"> календарного года, следующего за отчетным; </w:t>
      </w:r>
    </w:p>
    <w:p w:rsidR="008F190F" w:rsidRPr="007034CB" w:rsidRDefault="008F190F" w:rsidP="00964385">
      <w:pPr>
        <w:spacing w:line="240" w:lineRule="auto"/>
        <w:jc w:val="both"/>
        <w:rPr>
          <w:rFonts w:ascii="Times New Roman" w:eastAsia="Times New Roman" w:hAnsi="Times New Roman" w:cs="Times New Roman"/>
          <w:b/>
          <w:sz w:val="28"/>
          <w:szCs w:val="28"/>
          <w:u w:val="single"/>
        </w:rPr>
      </w:pPr>
      <w:r w:rsidRPr="007034CB">
        <w:rPr>
          <w:rFonts w:ascii="Times New Roman" w:eastAsia="Times New Roman" w:hAnsi="Times New Roman" w:cs="Times New Roman"/>
          <w:sz w:val="28"/>
          <w:szCs w:val="28"/>
        </w:rPr>
        <w:t xml:space="preserve">3) в случае изменения сведений, представленных ранее в </w:t>
      </w:r>
      <w:r w:rsidR="009708CB" w:rsidRPr="007034CB">
        <w:rPr>
          <w:rFonts w:ascii="Times New Roman" w:eastAsia="Times New Roman" w:hAnsi="Times New Roman" w:cs="Times New Roman"/>
          <w:sz w:val="28"/>
          <w:szCs w:val="28"/>
        </w:rPr>
        <w:t xml:space="preserve">Ассоциацию </w:t>
      </w:r>
      <w:r w:rsidRPr="007034CB">
        <w:rPr>
          <w:rFonts w:ascii="Times New Roman" w:eastAsia="Times New Roman" w:hAnsi="Times New Roman" w:cs="Times New Roman"/>
          <w:sz w:val="28"/>
          <w:szCs w:val="28"/>
        </w:rPr>
        <w:t>в составе Отчета или его</w:t>
      </w:r>
      <w:r w:rsidR="00AA4CF1" w:rsidRPr="007034CB">
        <w:rPr>
          <w:rFonts w:ascii="Times New Roman" w:eastAsia="Times New Roman" w:hAnsi="Times New Roman" w:cs="Times New Roman"/>
          <w:sz w:val="28"/>
          <w:szCs w:val="28"/>
        </w:rPr>
        <w:t xml:space="preserve"> раздела</w:t>
      </w:r>
      <w:r w:rsidRPr="007034CB">
        <w:rPr>
          <w:rFonts w:ascii="Times New Roman" w:eastAsia="Times New Roman" w:hAnsi="Times New Roman" w:cs="Times New Roman"/>
          <w:sz w:val="28"/>
          <w:szCs w:val="28"/>
        </w:rPr>
        <w:t xml:space="preserve">, новые сведения в составе соответствующего раздела (разделов) Отчета </w:t>
      </w:r>
      <w:r w:rsidRPr="007034CB">
        <w:rPr>
          <w:rFonts w:ascii="Times New Roman" w:eastAsia="Times New Roman" w:hAnsi="Times New Roman" w:cs="Times New Roman"/>
          <w:b/>
          <w:sz w:val="28"/>
          <w:szCs w:val="28"/>
          <w:u w:val="single"/>
        </w:rPr>
        <w:t>в срок не позднее 3 дней со дня таких изменений;</w:t>
      </w:r>
    </w:p>
    <w:p w:rsidR="008F190F" w:rsidRPr="007034CB" w:rsidRDefault="008F190F" w:rsidP="00964385">
      <w:pPr>
        <w:spacing w:line="240" w:lineRule="auto"/>
        <w:jc w:val="both"/>
        <w:rPr>
          <w:rFonts w:ascii="Times New Roman" w:eastAsia="Times New Roman" w:hAnsi="Times New Roman" w:cs="Times New Roman"/>
          <w:b/>
          <w:sz w:val="28"/>
          <w:szCs w:val="28"/>
          <w:u w:val="single"/>
        </w:rPr>
      </w:pPr>
      <w:r w:rsidRPr="007034CB">
        <w:rPr>
          <w:rFonts w:ascii="Times New Roman" w:eastAsia="Times New Roman" w:hAnsi="Times New Roman" w:cs="Times New Roman"/>
          <w:sz w:val="28"/>
          <w:szCs w:val="28"/>
        </w:rPr>
        <w:t xml:space="preserve">4) в случае участия </w:t>
      </w:r>
      <w:r w:rsidR="006F1B71" w:rsidRPr="007034CB">
        <w:rPr>
          <w:rFonts w:ascii="Times New Roman" w:eastAsia="Times New Roman" w:hAnsi="Times New Roman" w:cs="Times New Roman"/>
          <w:sz w:val="28"/>
          <w:szCs w:val="28"/>
        </w:rPr>
        <w:t xml:space="preserve">юридического лица </w:t>
      </w:r>
      <w:r w:rsidRPr="007034CB">
        <w:rPr>
          <w:rFonts w:ascii="Times New Roman" w:eastAsia="Times New Roman" w:hAnsi="Times New Roman" w:cs="Times New Roman"/>
          <w:sz w:val="28"/>
          <w:szCs w:val="28"/>
        </w:rPr>
        <w:t>в заключении договоров строительного подряда</w:t>
      </w:r>
      <w:r w:rsidR="005279DD" w:rsidRPr="007034CB">
        <w:rPr>
          <w:rFonts w:ascii="Times New Roman" w:eastAsia="Times New Roman" w:hAnsi="Times New Roman" w:cs="Times New Roman"/>
          <w:sz w:val="28"/>
          <w:szCs w:val="28"/>
        </w:rPr>
        <w:t>,</w:t>
      </w:r>
      <w:r w:rsidR="005279DD" w:rsidRPr="007034CB">
        <w:rPr>
          <w:rFonts w:ascii="Times New Roman" w:hAnsi="Times New Roman" w:cs="Times New Roman"/>
          <w:sz w:val="28"/>
          <w:szCs w:val="28"/>
        </w:rPr>
        <w:t xml:space="preserve"> договоров подряда на </w:t>
      </w:r>
      <w:r w:rsidR="00F873FB" w:rsidRPr="007034CB">
        <w:rPr>
          <w:rFonts w:ascii="Times New Roman" w:hAnsi="Times New Roman" w:cs="Times New Roman"/>
          <w:sz w:val="28"/>
          <w:szCs w:val="28"/>
        </w:rPr>
        <w:t xml:space="preserve">осуществление </w:t>
      </w:r>
      <w:r w:rsidR="005279DD" w:rsidRPr="007034CB">
        <w:rPr>
          <w:rFonts w:ascii="Times New Roman" w:hAnsi="Times New Roman" w:cs="Times New Roman"/>
          <w:sz w:val="28"/>
          <w:szCs w:val="28"/>
        </w:rPr>
        <w:t>снос</w:t>
      </w:r>
      <w:r w:rsidR="00F873FB" w:rsidRPr="007034CB">
        <w:rPr>
          <w:rFonts w:ascii="Times New Roman" w:hAnsi="Times New Roman" w:cs="Times New Roman"/>
          <w:sz w:val="28"/>
          <w:szCs w:val="28"/>
        </w:rPr>
        <w:t>а</w:t>
      </w:r>
      <w:r w:rsidR="005279DD" w:rsidRPr="007034CB">
        <w:rPr>
          <w:rFonts w:ascii="Times New Roman" w:hAnsi="Times New Roman" w:cs="Times New Roman"/>
          <w:sz w:val="28"/>
          <w:szCs w:val="28"/>
        </w:rPr>
        <w:t xml:space="preserve"> объектов капитального строительства, </w:t>
      </w:r>
      <w:r w:rsidRPr="007034CB">
        <w:rPr>
          <w:rFonts w:ascii="Times New Roman" w:eastAsia="Times New Roman" w:hAnsi="Times New Roman" w:cs="Times New Roman"/>
          <w:sz w:val="28"/>
          <w:szCs w:val="28"/>
        </w:rPr>
        <w:t xml:space="preserve"> с использованием конкурентных способов заключения договоров</w:t>
      </w:r>
      <w:r w:rsidR="00C82D80" w:rsidRPr="007034CB">
        <w:rPr>
          <w:rFonts w:ascii="Times New Roman" w:eastAsia="Times New Roman" w:hAnsi="Times New Roman" w:cs="Times New Roman"/>
          <w:sz w:val="28"/>
          <w:szCs w:val="28"/>
        </w:rPr>
        <w:t xml:space="preserve">, сведения о заключении </w:t>
      </w:r>
      <w:r w:rsidR="006F1B71" w:rsidRPr="007034CB">
        <w:rPr>
          <w:rFonts w:ascii="Times New Roman" w:eastAsia="Times New Roman" w:hAnsi="Times New Roman" w:cs="Times New Roman"/>
          <w:sz w:val="28"/>
          <w:szCs w:val="28"/>
        </w:rPr>
        <w:t xml:space="preserve">таких </w:t>
      </w:r>
      <w:r w:rsidR="00C82D80" w:rsidRPr="007034CB">
        <w:rPr>
          <w:rFonts w:ascii="Times New Roman" w:eastAsia="Times New Roman" w:hAnsi="Times New Roman" w:cs="Times New Roman"/>
          <w:sz w:val="28"/>
          <w:szCs w:val="28"/>
        </w:rPr>
        <w:t xml:space="preserve">договоров </w:t>
      </w:r>
      <w:r w:rsidR="006F1B71" w:rsidRPr="007034CB">
        <w:rPr>
          <w:rFonts w:ascii="Times New Roman" w:eastAsia="Times New Roman" w:hAnsi="Times New Roman" w:cs="Times New Roman"/>
          <w:sz w:val="28"/>
          <w:szCs w:val="28"/>
        </w:rPr>
        <w:t>предоставляются</w:t>
      </w:r>
      <w:r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b/>
          <w:sz w:val="28"/>
          <w:szCs w:val="28"/>
          <w:u w:val="single"/>
        </w:rPr>
        <w:t xml:space="preserve">в срок не позднее 5 дней </w:t>
      </w:r>
      <w:r w:rsidR="00D87377" w:rsidRPr="007034CB">
        <w:rPr>
          <w:rFonts w:ascii="Times New Roman" w:eastAsia="Times New Roman" w:hAnsi="Times New Roman" w:cs="Times New Roman"/>
          <w:b/>
          <w:sz w:val="28"/>
          <w:szCs w:val="28"/>
          <w:u w:val="single"/>
        </w:rPr>
        <w:t>после</w:t>
      </w:r>
      <w:r w:rsidRPr="007034CB">
        <w:rPr>
          <w:rFonts w:ascii="Times New Roman" w:eastAsia="Times New Roman" w:hAnsi="Times New Roman" w:cs="Times New Roman"/>
          <w:b/>
          <w:sz w:val="28"/>
          <w:szCs w:val="28"/>
          <w:u w:val="single"/>
        </w:rPr>
        <w:t xml:space="preserve"> заключения соответствующего</w:t>
      </w:r>
      <w:r w:rsidR="00A303BD" w:rsidRPr="007034CB">
        <w:rPr>
          <w:rFonts w:ascii="Times New Roman" w:eastAsia="Times New Roman" w:hAnsi="Times New Roman" w:cs="Times New Roman"/>
          <w:b/>
          <w:sz w:val="28"/>
          <w:szCs w:val="28"/>
          <w:u w:val="single"/>
        </w:rPr>
        <w:t xml:space="preserve"> договора строительного подряда</w:t>
      </w:r>
      <w:r w:rsidR="006F1B71" w:rsidRPr="007034CB">
        <w:rPr>
          <w:rFonts w:ascii="Times New Roman" w:eastAsia="Times New Roman" w:hAnsi="Times New Roman" w:cs="Times New Roman"/>
          <w:b/>
          <w:sz w:val="28"/>
          <w:szCs w:val="28"/>
          <w:u w:val="single"/>
        </w:rPr>
        <w:t xml:space="preserve"> в </w:t>
      </w:r>
      <w:r w:rsidR="006F1B71" w:rsidRPr="007034CB">
        <w:rPr>
          <w:rFonts w:ascii="Times New Roman" w:eastAsia="Times New Roman" w:hAnsi="Times New Roman" w:cs="Times New Roman"/>
          <w:sz w:val="28"/>
          <w:szCs w:val="28"/>
          <w:u w:val="single"/>
        </w:rPr>
        <w:t xml:space="preserve">формате </w:t>
      </w:r>
      <w:r w:rsidR="008B3AEF">
        <w:rPr>
          <w:rFonts w:ascii="Times New Roman" w:eastAsia="Times New Roman" w:hAnsi="Times New Roman" w:cs="Times New Roman"/>
          <w:sz w:val="28"/>
          <w:szCs w:val="28"/>
          <w:u w:val="single"/>
        </w:rPr>
        <w:t>«</w:t>
      </w:r>
      <w:r w:rsidR="00FA7056" w:rsidRPr="007034CB">
        <w:rPr>
          <w:rFonts w:ascii="Times New Roman" w:eastAsia="Times New Roman" w:hAnsi="Times New Roman" w:cs="Times New Roman"/>
          <w:sz w:val="28"/>
          <w:szCs w:val="28"/>
          <w:u w:val="single"/>
        </w:rPr>
        <w:t xml:space="preserve">*. </w:t>
      </w:r>
      <w:r w:rsidR="00FA7056" w:rsidRPr="007034CB">
        <w:rPr>
          <w:rFonts w:ascii="Times New Roman" w:eastAsia="Times New Roman" w:hAnsi="Times New Roman" w:cs="Times New Roman"/>
          <w:sz w:val="28"/>
          <w:szCs w:val="28"/>
          <w:u w:val="single"/>
          <w:lang w:val="en-US"/>
        </w:rPr>
        <w:t>PDF</w:t>
      </w:r>
      <w:r w:rsidR="008B3AEF">
        <w:rPr>
          <w:rFonts w:ascii="Times New Roman" w:eastAsia="Times New Roman" w:hAnsi="Times New Roman" w:cs="Times New Roman"/>
          <w:sz w:val="28"/>
          <w:szCs w:val="28"/>
          <w:u w:val="single"/>
        </w:rPr>
        <w:t>»</w:t>
      </w:r>
      <w:r w:rsidR="00A303BD" w:rsidRPr="007034CB">
        <w:rPr>
          <w:rFonts w:ascii="Times New Roman" w:eastAsia="Times New Roman" w:hAnsi="Times New Roman" w:cs="Times New Roman"/>
          <w:sz w:val="28"/>
          <w:szCs w:val="28"/>
          <w:u w:val="single"/>
        </w:rPr>
        <w:t>;</w:t>
      </w:r>
    </w:p>
    <w:p w:rsidR="008F190F" w:rsidRPr="007034CB" w:rsidRDefault="00C82D80" w:rsidP="00D87377">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5.4</w:t>
      </w:r>
      <w:r w:rsidR="00D87377"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ab/>
      </w:r>
      <w:r w:rsidR="008F190F" w:rsidRPr="007034CB">
        <w:rPr>
          <w:rFonts w:ascii="Times New Roman" w:eastAsia="Times New Roman" w:hAnsi="Times New Roman" w:cs="Times New Roman"/>
          <w:sz w:val="28"/>
          <w:szCs w:val="28"/>
        </w:rPr>
        <w:t>Свед</w:t>
      </w:r>
      <w:r w:rsidR="003A1875" w:rsidRPr="007034CB">
        <w:rPr>
          <w:rFonts w:ascii="Times New Roman" w:eastAsia="Times New Roman" w:hAnsi="Times New Roman" w:cs="Times New Roman"/>
          <w:sz w:val="28"/>
          <w:szCs w:val="28"/>
        </w:rPr>
        <w:t xml:space="preserve">ения, установленные в </w:t>
      </w:r>
      <w:r w:rsidR="001F5564" w:rsidRPr="007034CB">
        <w:rPr>
          <w:rFonts w:ascii="Times New Roman" w:eastAsia="Times New Roman" w:hAnsi="Times New Roman" w:cs="Times New Roman"/>
          <w:sz w:val="28"/>
          <w:szCs w:val="28"/>
        </w:rPr>
        <w:t>П</w:t>
      </w:r>
      <w:r w:rsidRPr="007034CB">
        <w:rPr>
          <w:rFonts w:ascii="Times New Roman" w:eastAsia="Times New Roman" w:hAnsi="Times New Roman" w:cs="Times New Roman"/>
          <w:sz w:val="28"/>
          <w:szCs w:val="28"/>
        </w:rPr>
        <w:t>риложении</w:t>
      </w:r>
      <w:r w:rsidR="008F190F" w:rsidRPr="007034CB">
        <w:rPr>
          <w:rFonts w:ascii="Times New Roman" w:eastAsia="Times New Roman" w:hAnsi="Times New Roman" w:cs="Times New Roman"/>
          <w:sz w:val="28"/>
          <w:szCs w:val="28"/>
        </w:rPr>
        <w:t xml:space="preserve"> к настоящему Положению, могут запрашиваться </w:t>
      </w:r>
      <w:r w:rsidR="004E6ED0" w:rsidRPr="007034CB">
        <w:rPr>
          <w:rFonts w:ascii="Times New Roman" w:eastAsia="Times New Roman" w:hAnsi="Times New Roman" w:cs="Times New Roman"/>
          <w:sz w:val="28"/>
          <w:szCs w:val="28"/>
        </w:rPr>
        <w:t>членами рабочих</w:t>
      </w:r>
      <w:r w:rsidR="00D611F9" w:rsidRPr="007034CB">
        <w:rPr>
          <w:rFonts w:ascii="Times New Roman" w:eastAsia="Times New Roman" w:hAnsi="Times New Roman" w:cs="Times New Roman"/>
          <w:sz w:val="28"/>
          <w:szCs w:val="28"/>
        </w:rPr>
        <w:t xml:space="preserve"> и инспекционных</w:t>
      </w:r>
      <w:r w:rsidR="004E6ED0" w:rsidRPr="007034CB">
        <w:rPr>
          <w:rFonts w:ascii="Times New Roman" w:eastAsia="Times New Roman" w:hAnsi="Times New Roman" w:cs="Times New Roman"/>
          <w:sz w:val="28"/>
          <w:szCs w:val="28"/>
        </w:rPr>
        <w:t xml:space="preserve"> групп </w:t>
      </w:r>
      <w:r w:rsidR="008F190F" w:rsidRPr="007034CB">
        <w:rPr>
          <w:rFonts w:ascii="Times New Roman" w:eastAsia="Times New Roman" w:hAnsi="Times New Roman" w:cs="Times New Roman"/>
          <w:sz w:val="28"/>
          <w:szCs w:val="28"/>
        </w:rPr>
        <w:t>при проведении планов</w:t>
      </w:r>
      <w:r w:rsidR="004E6ED0" w:rsidRPr="007034CB">
        <w:rPr>
          <w:rFonts w:ascii="Times New Roman" w:eastAsia="Times New Roman" w:hAnsi="Times New Roman" w:cs="Times New Roman"/>
          <w:sz w:val="28"/>
          <w:szCs w:val="28"/>
        </w:rPr>
        <w:t>ых или внеплановых проверок</w:t>
      </w:r>
      <w:r w:rsidR="008F190F" w:rsidRPr="007034CB">
        <w:rPr>
          <w:rFonts w:ascii="Times New Roman" w:eastAsia="Times New Roman" w:hAnsi="Times New Roman" w:cs="Times New Roman"/>
          <w:sz w:val="28"/>
          <w:szCs w:val="28"/>
        </w:rPr>
        <w:t>.</w:t>
      </w:r>
    </w:p>
    <w:p w:rsidR="003A1875" w:rsidRPr="007034CB" w:rsidRDefault="003A1875" w:rsidP="00D87377">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5.6</w:t>
      </w:r>
      <w:r w:rsidR="00D87377"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ab/>
      </w:r>
      <w:r w:rsidR="008F190F" w:rsidRPr="007034CB">
        <w:rPr>
          <w:rFonts w:ascii="Times New Roman" w:eastAsia="Times New Roman" w:hAnsi="Times New Roman" w:cs="Times New Roman"/>
          <w:sz w:val="28"/>
          <w:szCs w:val="28"/>
        </w:rPr>
        <w:t xml:space="preserve">При запросе сведений </w:t>
      </w:r>
      <w:r w:rsidR="000D1E8F" w:rsidRPr="007034CB">
        <w:rPr>
          <w:rFonts w:ascii="Times New Roman" w:eastAsia="Times New Roman" w:hAnsi="Times New Roman" w:cs="Times New Roman"/>
          <w:sz w:val="28"/>
          <w:szCs w:val="28"/>
        </w:rPr>
        <w:t xml:space="preserve">указываемых в Приложении к настоящему Положению </w:t>
      </w:r>
      <w:r w:rsidR="008F190F" w:rsidRPr="007034CB">
        <w:rPr>
          <w:rFonts w:ascii="Times New Roman" w:eastAsia="Times New Roman" w:hAnsi="Times New Roman" w:cs="Times New Roman"/>
          <w:sz w:val="28"/>
          <w:szCs w:val="28"/>
        </w:rPr>
        <w:t>в рамках оперативного (ситуационного) анализа</w:t>
      </w:r>
      <w:r w:rsidR="000D1E8F" w:rsidRPr="007034CB">
        <w:rPr>
          <w:rFonts w:ascii="Times New Roman" w:eastAsia="Times New Roman" w:hAnsi="Times New Roman" w:cs="Times New Roman"/>
          <w:sz w:val="28"/>
          <w:szCs w:val="28"/>
        </w:rPr>
        <w:t>,</w:t>
      </w:r>
      <w:r w:rsidR="008F190F" w:rsidRPr="007034CB">
        <w:rPr>
          <w:rFonts w:ascii="Times New Roman" w:eastAsia="Times New Roman" w:hAnsi="Times New Roman" w:cs="Times New Roman"/>
          <w:sz w:val="28"/>
          <w:szCs w:val="28"/>
        </w:rPr>
        <w:t xml:space="preserve"> члены </w:t>
      </w:r>
      <w:r w:rsidR="009708CB"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 xml:space="preserve">обязаны представить запрашиваемые сведения </w:t>
      </w:r>
      <w:r w:rsidR="008F190F" w:rsidRPr="007034CB">
        <w:rPr>
          <w:rFonts w:ascii="Times New Roman" w:eastAsia="Times New Roman" w:hAnsi="Times New Roman" w:cs="Times New Roman"/>
          <w:b/>
          <w:sz w:val="28"/>
          <w:szCs w:val="28"/>
        </w:rPr>
        <w:t xml:space="preserve">в срок, указанный в таком запросе, но не </w:t>
      </w:r>
      <w:r w:rsidR="000E4463" w:rsidRPr="007034CB">
        <w:rPr>
          <w:rFonts w:ascii="Times New Roman" w:eastAsia="Times New Roman" w:hAnsi="Times New Roman" w:cs="Times New Roman"/>
          <w:b/>
          <w:sz w:val="28"/>
          <w:szCs w:val="28"/>
        </w:rPr>
        <w:t>позднее</w:t>
      </w:r>
      <w:r w:rsidR="008F190F" w:rsidRPr="007034CB">
        <w:rPr>
          <w:rFonts w:ascii="Times New Roman" w:eastAsia="Times New Roman" w:hAnsi="Times New Roman" w:cs="Times New Roman"/>
          <w:b/>
          <w:sz w:val="28"/>
          <w:szCs w:val="28"/>
        </w:rPr>
        <w:t xml:space="preserve"> </w:t>
      </w:r>
      <w:r w:rsidR="000D1E8F" w:rsidRPr="007034CB">
        <w:rPr>
          <w:rFonts w:ascii="Times New Roman" w:eastAsia="Times New Roman" w:hAnsi="Times New Roman" w:cs="Times New Roman"/>
          <w:b/>
          <w:sz w:val="28"/>
          <w:szCs w:val="28"/>
        </w:rPr>
        <w:t>3</w:t>
      </w:r>
      <w:r w:rsidR="008F190F" w:rsidRPr="007034CB">
        <w:rPr>
          <w:rFonts w:ascii="Times New Roman" w:eastAsia="Times New Roman" w:hAnsi="Times New Roman" w:cs="Times New Roman"/>
          <w:b/>
          <w:sz w:val="28"/>
          <w:szCs w:val="28"/>
        </w:rPr>
        <w:t xml:space="preserve"> рабочих дней со дня указанного </w:t>
      </w:r>
      <w:r w:rsidR="00FA7056" w:rsidRPr="007034CB">
        <w:rPr>
          <w:rFonts w:ascii="Times New Roman" w:eastAsia="Times New Roman" w:hAnsi="Times New Roman" w:cs="Times New Roman"/>
          <w:b/>
          <w:sz w:val="28"/>
          <w:szCs w:val="28"/>
        </w:rPr>
        <w:t xml:space="preserve">в </w:t>
      </w:r>
      <w:r w:rsidR="008F190F" w:rsidRPr="007034CB">
        <w:rPr>
          <w:rFonts w:ascii="Times New Roman" w:eastAsia="Times New Roman" w:hAnsi="Times New Roman" w:cs="Times New Roman"/>
          <w:b/>
          <w:sz w:val="28"/>
          <w:szCs w:val="28"/>
        </w:rPr>
        <w:t>запрос</w:t>
      </w:r>
      <w:r w:rsidR="00FA7056" w:rsidRPr="007034CB">
        <w:rPr>
          <w:rFonts w:ascii="Times New Roman" w:eastAsia="Times New Roman" w:hAnsi="Times New Roman" w:cs="Times New Roman"/>
          <w:b/>
          <w:sz w:val="28"/>
          <w:szCs w:val="28"/>
        </w:rPr>
        <w:t>е</w:t>
      </w:r>
      <w:r w:rsidR="008F190F" w:rsidRPr="007034CB">
        <w:rPr>
          <w:rFonts w:ascii="Times New Roman" w:eastAsia="Times New Roman" w:hAnsi="Times New Roman" w:cs="Times New Roman"/>
          <w:sz w:val="28"/>
          <w:szCs w:val="28"/>
        </w:rPr>
        <w:t>.</w:t>
      </w:r>
    </w:p>
    <w:p w:rsidR="008F190F" w:rsidRPr="007034CB" w:rsidRDefault="003A1875" w:rsidP="00D87377">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5.7</w:t>
      </w:r>
      <w:r w:rsidR="00D87377"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ab/>
      </w:r>
      <w:r w:rsidR="009708CB" w:rsidRPr="007034CB">
        <w:rPr>
          <w:rFonts w:ascii="Times New Roman" w:eastAsia="Times New Roman" w:hAnsi="Times New Roman" w:cs="Times New Roman"/>
          <w:sz w:val="28"/>
          <w:szCs w:val="28"/>
        </w:rPr>
        <w:t xml:space="preserve">Ассоциация </w:t>
      </w:r>
      <w:r w:rsidR="00A0526E" w:rsidRPr="007034CB">
        <w:rPr>
          <w:rFonts w:ascii="Times New Roman" w:eastAsia="Times New Roman" w:hAnsi="Times New Roman" w:cs="Times New Roman"/>
          <w:sz w:val="28"/>
          <w:szCs w:val="28"/>
        </w:rPr>
        <w:t xml:space="preserve">вправе осуществлять приём подаваемых Отчетов </w:t>
      </w:r>
      <w:r w:rsidR="008F190F" w:rsidRPr="007034CB">
        <w:rPr>
          <w:rFonts w:ascii="Times New Roman" w:eastAsia="Times New Roman" w:hAnsi="Times New Roman" w:cs="Times New Roman"/>
          <w:sz w:val="28"/>
          <w:szCs w:val="28"/>
        </w:rPr>
        <w:t>электронны</w:t>
      </w:r>
      <w:r w:rsidR="00A0526E" w:rsidRPr="007034CB">
        <w:rPr>
          <w:rFonts w:ascii="Times New Roman" w:eastAsia="Times New Roman" w:hAnsi="Times New Roman" w:cs="Times New Roman"/>
          <w:sz w:val="28"/>
          <w:szCs w:val="28"/>
        </w:rPr>
        <w:t>м</w:t>
      </w:r>
      <w:r w:rsidR="008F190F" w:rsidRPr="007034CB">
        <w:rPr>
          <w:rFonts w:ascii="Times New Roman" w:eastAsia="Times New Roman" w:hAnsi="Times New Roman" w:cs="Times New Roman"/>
          <w:sz w:val="28"/>
          <w:szCs w:val="28"/>
        </w:rPr>
        <w:t xml:space="preserve"> способ</w:t>
      </w:r>
      <w:r w:rsidR="00A0526E" w:rsidRPr="007034CB">
        <w:rPr>
          <w:rFonts w:ascii="Times New Roman" w:eastAsia="Times New Roman" w:hAnsi="Times New Roman" w:cs="Times New Roman"/>
          <w:sz w:val="28"/>
          <w:szCs w:val="28"/>
        </w:rPr>
        <w:t>ом</w:t>
      </w:r>
      <w:r w:rsidR="008F190F" w:rsidRPr="007034CB">
        <w:rPr>
          <w:rFonts w:ascii="Times New Roman" w:eastAsia="Times New Roman" w:hAnsi="Times New Roman" w:cs="Times New Roman"/>
          <w:sz w:val="28"/>
          <w:szCs w:val="28"/>
        </w:rPr>
        <w:t xml:space="preserve">, в том числе с использованием системы личного кабинета члена </w:t>
      </w:r>
      <w:r w:rsidR="009708CB"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 xml:space="preserve">на официальном сайте </w:t>
      </w:r>
      <w:r w:rsidR="009708CB" w:rsidRPr="007034CB">
        <w:rPr>
          <w:rFonts w:ascii="Times New Roman" w:eastAsia="Times New Roman" w:hAnsi="Times New Roman" w:cs="Times New Roman"/>
          <w:sz w:val="28"/>
          <w:szCs w:val="28"/>
        </w:rPr>
        <w:t>Ассоциации</w:t>
      </w:r>
      <w:r w:rsidR="008F190F" w:rsidRPr="007034CB">
        <w:rPr>
          <w:rFonts w:ascii="Times New Roman" w:eastAsia="Times New Roman" w:hAnsi="Times New Roman" w:cs="Times New Roman"/>
          <w:sz w:val="28"/>
          <w:szCs w:val="28"/>
        </w:rPr>
        <w:t xml:space="preserve">, при котором документы могут быть направлены в </w:t>
      </w:r>
      <w:r w:rsidR="009708CB" w:rsidRPr="007034CB">
        <w:rPr>
          <w:rFonts w:ascii="Times New Roman" w:eastAsia="Times New Roman" w:hAnsi="Times New Roman" w:cs="Times New Roman"/>
          <w:sz w:val="28"/>
          <w:szCs w:val="28"/>
        </w:rPr>
        <w:t xml:space="preserve">Ассоциацию </w:t>
      </w:r>
      <w:r w:rsidR="008F190F" w:rsidRPr="007034CB">
        <w:rPr>
          <w:rFonts w:ascii="Times New Roman" w:eastAsia="Times New Roman" w:hAnsi="Times New Roman" w:cs="Times New Roman"/>
          <w:sz w:val="28"/>
          <w:szCs w:val="28"/>
        </w:rPr>
        <w:t xml:space="preserve">посредством размещения в личном кабинете без предоставления на бумажном носителе. </w:t>
      </w:r>
    </w:p>
    <w:p w:rsidR="008F190F" w:rsidRPr="007034CB" w:rsidRDefault="008F190F" w:rsidP="000C7423">
      <w:pPr>
        <w:spacing w:line="240" w:lineRule="auto"/>
        <w:ind w:firstLine="567"/>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Использование системы личного кабинета члена </w:t>
      </w:r>
      <w:r w:rsidR="009708CB"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возможно в случае использования в </w:t>
      </w:r>
      <w:r w:rsidR="009708CB"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w:t>
      </w:r>
      <w:r w:rsidR="009708CB" w:rsidRPr="007034CB">
        <w:rPr>
          <w:rFonts w:ascii="Times New Roman" w:eastAsia="Times New Roman" w:hAnsi="Times New Roman" w:cs="Times New Roman"/>
          <w:sz w:val="28"/>
          <w:szCs w:val="28"/>
        </w:rPr>
        <w:t xml:space="preserve">Ассоциацию </w:t>
      </w:r>
      <w:r w:rsidRPr="007034CB">
        <w:rPr>
          <w:rFonts w:ascii="Times New Roman" w:eastAsia="Times New Roman" w:hAnsi="Times New Roman" w:cs="Times New Roman"/>
          <w:sz w:val="28"/>
          <w:szCs w:val="28"/>
        </w:rPr>
        <w:t xml:space="preserve">Отчета через личный кабинет члена </w:t>
      </w:r>
      <w:r w:rsidR="009708CB"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в форме электронного документа </w:t>
      </w:r>
      <w:r w:rsidRPr="007034CB">
        <w:rPr>
          <w:rFonts w:ascii="Times New Roman" w:eastAsia="Times New Roman" w:hAnsi="Times New Roman" w:cs="Times New Roman"/>
          <w:sz w:val="28"/>
          <w:szCs w:val="28"/>
        </w:rPr>
        <w:lastRenderedPageBreak/>
        <w:t xml:space="preserve">(пакета документов), подписанного усиленной квалифицированной электронной подписью, он считается представленным надлежащим образом. </w:t>
      </w:r>
    </w:p>
    <w:p w:rsidR="001F1E6F" w:rsidRPr="007034CB" w:rsidRDefault="009708CB" w:rsidP="000C7423">
      <w:pPr>
        <w:spacing w:line="240" w:lineRule="auto"/>
        <w:ind w:firstLine="567"/>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Ассоциация </w:t>
      </w:r>
      <w:r w:rsidR="008F190F" w:rsidRPr="007034CB">
        <w:rPr>
          <w:rFonts w:ascii="Times New Roman" w:eastAsia="Times New Roman" w:hAnsi="Times New Roman" w:cs="Times New Roman"/>
          <w:sz w:val="28"/>
          <w:szCs w:val="28"/>
        </w:rPr>
        <w:t xml:space="preserve">вправе предоставлять информацию и документы членам </w:t>
      </w:r>
      <w:r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 xml:space="preserve">посредством размещения в личном кабинете члена </w:t>
      </w:r>
      <w:r w:rsidRPr="007034CB">
        <w:rPr>
          <w:rFonts w:ascii="Times New Roman" w:eastAsia="Times New Roman" w:hAnsi="Times New Roman" w:cs="Times New Roman"/>
          <w:sz w:val="28"/>
          <w:szCs w:val="28"/>
        </w:rPr>
        <w:t>Ассоциации</w:t>
      </w:r>
      <w:r w:rsidR="008F190F" w:rsidRPr="007034CB">
        <w:rPr>
          <w:rFonts w:ascii="Times New Roman" w:eastAsia="Times New Roman" w:hAnsi="Times New Roman" w:cs="Times New Roman"/>
          <w:sz w:val="28"/>
          <w:szCs w:val="28"/>
        </w:rPr>
        <w:t xml:space="preserve">. Информация и документы, подписанные усиленной квалифицированной электронной подписью </w:t>
      </w:r>
      <w:r w:rsidRPr="007034CB">
        <w:rPr>
          <w:rFonts w:ascii="Times New Roman" w:eastAsia="Times New Roman" w:hAnsi="Times New Roman" w:cs="Times New Roman"/>
          <w:sz w:val="28"/>
          <w:szCs w:val="28"/>
        </w:rPr>
        <w:t xml:space="preserve">Ассоциации </w:t>
      </w:r>
      <w:r w:rsidR="008F190F" w:rsidRPr="007034CB">
        <w:rPr>
          <w:rFonts w:ascii="Times New Roman" w:eastAsia="Times New Roman" w:hAnsi="Times New Roman" w:cs="Times New Roman"/>
          <w:sz w:val="28"/>
          <w:szCs w:val="28"/>
        </w:rPr>
        <w:t xml:space="preserve">и размещенные в личном кабинете члена </w:t>
      </w:r>
      <w:r w:rsidRPr="007034CB">
        <w:rPr>
          <w:rFonts w:ascii="Times New Roman" w:eastAsia="Times New Roman" w:hAnsi="Times New Roman" w:cs="Times New Roman"/>
          <w:sz w:val="28"/>
          <w:szCs w:val="28"/>
        </w:rPr>
        <w:t>Ассоциации</w:t>
      </w:r>
      <w:r w:rsidR="008F190F" w:rsidRPr="007034CB">
        <w:rPr>
          <w:rFonts w:ascii="Times New Roman" w:eastAsia="Times New Roman" w:hAnsi="Times New Roman" w:cs="Times New Roman"/>
          <w:sz w:val="28"/>
          <w:szCs w:val="28"/>
        </w:rPr>
        <w:t xml:space="preserve">, считаются официально направленными члену </w:t>
      </w:r>
      <w:r w:rsidRPr="007034CB">
        <w:rPr>
          <w:rFonts w:ascii="Times New Roman" w:eastAsia="Times New Roman" w:hAnsi="Times New Roman" w:cs="Times New Roman"/>
          <w:sz w:val="28"/>
          <w:szCs w:val="28"/>
        </w:rPr>
        <w:t>Ассоциации</w:t>
      </w:r>
      <w:r w:rsidR="008F190F" w:rsidRPr="007034CB">
        <w:rPr>
          <w:rFonts w:ascii="Times New Roman" w:eastAsia="Times New Roman" w:hAnsi="Times New Roman" w:cs="Times New Roman"/>
          <w:sz w:val="28"/>
          <w:szCs w:val="28"/>
        </w:rPr>
        <w:t>.</w:t>
      </w:r>
      <w:bookmarkStart w:id="8" w:name="_Toc460683472"/>
      <w:bookmarkEnd w:id="7"/>
    </w:p>
    <w:p w:rsidR="001F1E6F" w:rsidRPr="007034CB" w:rsidRDefault="001F1E6F" w:rsidP="000C7423">
      <w:pPr>
        <w:spacing w:line="240" w:lineRule="auto"/>
        <w:ind w:firstLine="567"/>
        <w:jc w:val="both"/>
        <w:rPr>
          <w:rFonts w:ascii="Times New Roman" w:eastAsia="Times New Roman" w:hAnsi="Times New Roman" w:cs="Times New Roman"/>
          <w:sz w:val="28"/>
          <w:szCs w:val="28"/>
        </w:rPr>
      </w:pPr>
    </w:p>
    <w:p w:rsidR="00C13212" w:rsidRPr="007034CB" w:rsidRDefault="001F1E6F" w:rsidP="000C7423">
      <w:pPr>
        <w:spacing w:line="240" w:lineRule="auto"/>
        <w:jc w:val="center"/>
        <w:rPr>
          <w:rFonts w:ascii="Times New Roman" w:hAnsi="Times New Roman" w:cs="Times New Roman"/>
          <w:b/>
          <w:bCs/>
          <w:sz w:val="28"/>
          <w:szCs w:val="28"/>
        </w:rPr>
      </w:pPr>
      <w:r w:rsidRPr="007034CB">
        <w:rPr>
          <w:rFonts w:ascii="Times New Roman" w:hAnsi="Times New Roman" w:cs="Times New Roman"/>
          <w:b/>
          <w:bCs/>
          <w:sz w:val="28"/>
          <w:szCs w:val="28"/>
        </w:rPr>
        <w:t xml:space="preserve">6. СПОСОБЫ ПОЛУЧЕНИЯ, ОБРАБОТКИ, ХРАНЕНИЯ И ЗАЩИТЫ ИНФОРМАЦИИ, ИСПОЛЬЗУЕМОЙ ДЛЯ АНАЛИЗА ДЕЯТЕЛЬНОСТИ ЧЛЕНОВ </w:t>
      </w:r>
      <w:bookmarkEnd w:id="8"/>
      <w:r w:rsidRPr="007034CB">
        <w:rPr>
          <w:rFonts w:ascii="Times New Roman" w:hAnsi="Times New Roman" w:cs="Times New Roman"/>
          <w:b/>
          <w:bCs/>
          <w:sz w:val="28"/>
          <w:szCs w:val="28"/>
        </w:rPr>
        <w:t>АССОЦИАЦИИ</w:t>
      </w:r>
    </w:p>
    <w:p w:rsidR="00D87377" w:rsidRPr="007034CB" w:rsidRDefault="00D87377" w:rsidP="000C7423">
      <w:pPr>
        <w:spacing w:line="240" w:lineRule="auto"/>
        <w:jc w:val="center"/>
        <w:rPr>
          <w:rFonts w:ascii="Times New Roman" w:hAnsi="Times New Roman" w:cs="Times New Roman"/>
          <w:b/>
          <w:bCs/>
          <w:sz w:val="28"/>
          <w:szCs w:val="28"/>
        </w:rPr>
      </w:pPr>
    </w:p>
    <w:p w:rsidR="00C13212" w:rsidRPr="007034CB" w:rsidRDefault="00336735" w:rsidP="00D87377">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6</w:t>
      </w:r>
      <w:r w:rsidR="00D87377" w:rsidRPr="007034CB">
        <w:rPr>
          <w:rFonts w:ascii="Times New Roman" w:eastAsia="Times New Roman" w:hAnsi="Times New Roman" w:cs="Times New Roman"/>
          <w:sz w:val="28"/>
          <w:szCs w:val="28"/>
        </w:rPr>
        <w:t>.1.</w:t>
      </w:r>
      <w:r w:rsidR="00D87377" w:rsidRPr="007034CB">
        <w:rPr>
          <w:rFonts w:ascii="Times New Roman" w:eastAsia="Times New Roman" w:hAnsi="Times New Roman" w:cs="Times New Roman"/>
          <w:sz w:val="28"/>
          <w:szCs w:val="28"/>
        </w:rPr>
        <w:tab/>
      </w:r>
      <w:r w:rsidR="009708CB" w:rsidRPr="007034CB">
        <w:rPr>
          <w:rFonts w:ascii="Times New Roman" w:eastAsia="Times New Roman" w:hAnsi="Times New Roman" w:cs="Times New Roman"/>
          <w:sz w:val="28"/>
          <w:szCs w:val="28"/>
        </w:rPr>
        <w:t xml:space="preserve">Ассоциация </w:t>
      </w:r>
      <w:r w:rsidRPr="007034CB">
        <w:rPr>
          <w:rFonts w:ascii="Times New Roman" w:eastAsia="Times New Roman" w:hAnsi="Times New Roman" w:cs="Times New Roman"/>
          <w:sz w:val="28"/>
          <w:szCs w:val="28"/>
        </w:rPr>
        <w:t xml:space="preserve">получает информацию о деятельности своих членов непосредственно от руководителя организации, уполномоченного (доверенного) лица, </w:t>
      </w:r>
      <w:r w:rsidR="003F3145" w:rsidRPr="007034CB">
        <w:rPr>
          <w:rFonts w:ascii="Times New Roman" w:eastAsia="Times New Roman" w:hAnsi="Times New Roman" w:cs="Times New Roman"/>
          <w:sz w:val="28"/>
          <w:szCs w:val="28"/>
        </w:rPr>
        <w:t xml:space="preserve">курьера, </w:t>
      </w:r>
      <w:r w:rsidRPr="007034CB">
        <w:rPr>
          <w:rFonts w:ascii="Times New Roman" w:eastAsia="Times New Roman" w:hAnsi="Times New Roman" w:cs="Times New Roman"/>
          <w:sz w:val="28"/>
          <w:szCs w:val="28"/>
        </w:rPr>
        <w:t>почтовым отправлением</w:t>
      </w:r>
      <w:r w:rsidR="00CE4225" w:rsidRPr="007034CB">
        <w:rPr>
          <w:rFonts w:ascii="Times New Roman" w:eastAsia="Times New Roman" w:hAnsi="Times New Roman" w:cs="Times New Roman"/>
          <w:sz w:val="28"/>
          <w:szCs w:val="28"/>
        </w:rPr>
        <w:t xml:space="preserve"> на бумажном носителе (заверенную в установленном законом порядке)</w:t>
      </w:r>
      <w:r w:rsidRPr="007034CB">
        <w:rPr>
          <w:rFonts w:ascii="Times New Roman" w:eastAsia="Times New Roman" w:hAnsi="Times New Roman" w:cs="Times New Roman"/>
          <w:sz w:val="28"/>
          <w:szCs w:val="28"/>
        </w:rPr>
        <w:t>, электронной почтой и иными способами.</w:t>
      </w:r>
    </w:p>
    <w:p w:rsidR="00C13212" w:rsidRPr="007034CB" w:rsidRDefault="00D87377" w:rsidP="00D87377">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6.2.</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Обработка информации осуществляется в соответствии </w:t>
      </w:r>
      <w:r w:rsidR="00AF7503" w:rsidRPr="007034CB">
        <w:rPr>
          <w:rFonts w:ascii="Times New Roman" w:eastAsia="Times New Roman" w:hAnsi="Times New Roman" w:cs="Times New Roman"/>
          <w:sz w:val="28"/>
          <w:szCs w:val="28"/>
        </w:rPr>
        <w:t xml:space="preserve">с </w:t>
      </w:r>
      <w:r w:rsidR="00336735" w:rsidRPr="007034CB">
        <w:rPr>
          <w:rFonts w:ascii="Times New Roman" w:eastAsia="Times New Roman" w:hAnsi="Times New Roman" w:cs="Times New Roman"/>
          <w:sz w:val="28"/>
          <w:szCs w:val="28"/>
        </w:rPr>
        <w:t>законодательством Российской Федерации</w:t>
      </w:r>
      <w:r w:rsidR="00AF7503" w:rsidRPr="007034CB">
        <w:rPr>
          <w:rFonts w:ascii="Times New Roman" w:eastAsia="Times New Roman" w:hAnsi="Times New Roman" w:cs="Times New Roman"/>
          <w:sz w:val="28"/>
          <w:szCs w:val="28"/>
        </w:rPr>
        <w:t xml:space="preserve"> и правилами</w:t>
      </w:r>
      <w:r w:rsidR="00336735" w:rsidRPr="007034CB">
        <w:rPr>
          <w:rFonts w:ascii="Times New Roman" w:eastAsia="Times New Roman" w:hAnsi="Times New Roman" w:cs="Times New Roman"/>
          <w:sz w:val="28"/>
          <w:szCs w:val="28"/>
        </w:rPr>
        <w:t xml:space="preserve"> ведения делопроизводства в</w:t>
      </w:r>
      <w:r w:rsidR="005279DD" w:rsidRPr="007034CB">
        <w:rPr>
          <w:rFonts w:ascii="Times New Roman" w:eastAsia="Times New Roman" w:hAnsi="Times New Roman" w:cs="Times New Roman"/>
          <w:sz w:val="28"/>
          <w:szCs w:val="28"/>
        </w:rPr>
        <w:t xml:space="preserve">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p>
    <w:p w:rsidR="00A63E43" w:rsidRPr="007034CB" w:rsidRDefault="00D87377" w:rsidP="00D87377">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6.3.</w:t>
      </w:r>
      <w:r w:rsidRPr="007034CB">
        <w:rPr>
          <w:rFonts w:ascii="Times New Roman" w:eastAsia="Times New Roman" w:hAnsi="Times New Roman" w:cs="Times New Roman"/>
          <w:sz w:val="28"/>
          <w:szCs w:val="28"/>
        </w:rPr>
        <w:tab/>
      </w:r>
      <w:r w:rsidR="00AF7503" w:rsidRPr="007034CB">
        <w:rPr>
          <w:rFonts w:ascii="Times New Roman" w:eastAsia="Times New Roman" w:hAnsi="Times New Roman" w:cs="Times New Roman"/>
          <w:sz w:val="28"/>
          <w:szCs w:val="28"/>
        </w:rPr>
        <w:t>Источниками достоверной</w:t>
      </w:r>
      <w:r w:rsidR="00336735" w:rsidRPr="007034CB">
        <w:rPr>
          <w:rFonts w:ascii="Times New Roman" w:eastAsia="Times New Roman" w:hAnsi="Times New Roman" w:cs="Times New Roman"/>
          <w:sz w:val="28"/>
          <w:szCs w:val="28"/>
        </w:rPr>
        <w:t xml:space="preserve"> информации</w:t>
      </w:r>
      <w:r w:rsidR="00AF7503" w:rsidRPr="007034CB">
        <w:rPr>
          <w:rFonts w:ascii="Times New Roman" w:eastAsia="Times New Roman" w:hAnsi="Times New Roman" w:cs="Times New Roman"/>
          <w:sz w:val="28"/>
          <w:szCs w:val="28"/>
        </w:rPr>
        <w:t xml:space="preserve">, используемой </w:t>
      </w:r>
      <w:r w:rsidR="00761E9C" w:rsidRPr="007034CB">
        <w:rPr>
          <w:rFonts w:ascii="Times New Roman" w:eastAsia="Times New Roman" w:hAnsi="Times New Roman" w:cs="Times New Roman"/>
          <w:sz w:val="28"/>
          <w:szCs w:val="28"/>
        </w:rPr>
        <w:t xml:space="preserve">Ассоциацией </w:t>
      </w:r>
      <w:r w:rsidR="00AF7503" w:rsidRPr="007034CB">
        <w:rPr>
          <w:rFonts w:ascii="Times New Roman" w:eastAsia="Times New Roman" w:hAnsi="Times New Roman" w:cs="Times New Roman"/>
          <w:sz w:val="28"/>
          <w:szCs w:val="28"/>
        </w:rPr>
        <w:t>для анализа деятельности членов, явля</w:t>
      </w:r>
      <w:r w:rsidR="0064056C" w:rsidRPr="007034CB">
        <w:rPr>
          <w:rFonts w:ascii="Times New Roman" w:eastAsia="Times New Roman" w:hAnsi="Times New Roman" w:cs="Times New Roman"/>
          <w:sz w:val="28"/>
          <w:szCs w:val="28"/>
        </w:rPr>
        <w:t>е</w:t>
      </w:r>
      <w:r w:rsidR="00AF7503" w:rsidRPr="007034CB">
        <w:rPr>
          <w:rFonts w:ascii="Times New Roman" w:eastAsia="Times New Roman" w:hAnsi="Times New Roman" w:cs="Times New Roman"/>
          <w:sz w:val="28"/>
          <w:szCs w:val="28"/>
        </w:rPr>
        <w:t xml:space="preserve">тся </w:t>
      </w:r>
      <w:r w:rsidR="00A92554" w:rsidRPr="007034CB">
        <w:rPr>
          <w:rFonts w:ascii="Times New Roman" w:eastAsia="Times New Roman" w:hAnsi="Times New Roman" w:cs="Times New Roman"/>
          <w:sz w:val="28"/>
          <w:szCs w:val="28"/>
        </w:rPr>
        <w:t>О</w:t>
      </w:r>
      <w:r w:rsidR="0064056C" w:rsidRPr="007034CB">
        <w:rPr>
          <w:rFonts w:ascii="Times New Roman" w:eastAsia="Times New Roman" w:hAnsi="Times New Roman" w:cs="Times New Roman"/>
          <w:sz w:val="28"/>
          <w:szCs w:val="28"/>
        </w:rPr>
        <w:t>тчет</w:t>
      </w:r>
      <w:r w:rsidR="00AF7503" w:rsidRPr="007034CB">
        <w:rPr>
          <w:rFonts w:ascii="Times New Roman" w:eastAsia="Times New Roman" w:hAnsi="Times New Roman" w:cs="Times New Roman"/>
          <w:sz w:val="28"/>
          <w:szCs w:val="28"/>
        </w:rPr>
        <w:t xml:space="preserve"> и док</w:t>
      </w:r>
      <w:r w:rsidR="007573E2" w:rsidRPr="007034CB">
        <w:rPr>
          <w:rFonts w:ascii="Times New Roman" w:eastAsia="Times New Roman" w:hAnsi="Times New Roman" w:cs="Times New Roman"/>
          <w:sz w:val="28"/>
          <w:szCs w:val="28"/>
        </w:rPr>
        <w:t>ументы, установленные П</w:t>
      </w:r>
      <w:r w:rsidR="00C82D80" w:rsidRPr="007034CB">
        <w:rPr>
          <w:rFonts w:ascii="Times New Roman" w:eastAsia="Times New Roman" w:hAnsi="Times New Roman" w:cs="Times New Roman"/>
          <w:sz w:val="28"/>
          <w:szCs w:val="28"/>
        </w:rPr>
        <w:t>риложением</w:t>
      </w:r>
      <w:r w:rsidR="00AF7503" w:rsidRPr="007034CB">
        <w:rPr>
          <w:rFonts w:ascii="Times New Roman" w:eastAsia="Times New Roman" w:hAnsi="Times New Roman" w:cs="Times New Roman"/>
          <w:sz w:val="28"/>
          <w:szCs w:val="28"/>
        </w:rPr>
        <w:t xml:space="preserve"> 1 к настоящему Положению</w:t>
      </w:r>
      <w:r w:rsidR="006C0F7D" w:rsidRPr="007034CB">
        <w:rPr>
          <w:rFonts w:ascii="Times New Roman" w:eastAsia="Times New Roman" w:hAnsi="Times New Roman" w:cs="Times New Roman"/>
          <w:sz w:val="28"/>
          <w:szCs w:val="28"/>
        </w:rPr>
        <w:t>;</w:t>
      </w:r>
      <w:r w:rsidRPr="007034CB">
        <w:rPr>
          <w:rFonts w:ascii="Times New Roman" w:eastAsia="Times New Roman" w:hAnsi="Times New Roman" w:cs="Times New Roman"/>
          <w:sz w:val="28"/>
          <w:szCs w:val="28"/>
        </w:rPr>
        <w:t xml:space="preserve"> </w:t>
      </w:r>
      <w:r w:rsidR="00336735" w:rsidRPr="007034CB">
        <w:rPr>
          <w:rFonts w:ascii="Times New Roman" w:eastAsia="Times New Roman" w:hAnsi="Times New Roman" w:cs="Times New Roman"/>
          <w:sz w:val="28"/>
          <w:szCs w:val="28"/>
        </w:rPr>
        <w:t xml:space="preserve">сайт </w:t>
      </w:r>
      <w:r w:rsidR="00AF7503" w:rsidRPr="007034CB">
        <w:rPr>
          <w:rFonts w:ascii="Times New Roman" w:eastAsia="Times New Roman" w:hAnsi="Times New Roman" w:cs="Times New Roman"/>
          <w:sz w:val="28"/>
          <w:szCs w:val="28"/>
        </w:rPr>
        <w:t xml:space="preserve">члена </w:t>
      </w:r>
      <w:r w:rsidR="00761E9C" w:rsidRPr="007034CB">
        <w:rPr>
          <w:rFonts w:ascii="Times New Roman" w:eastAsia="Times New Roman" w:hAnsi="Times New Roman" w:cs="Times New Roman"/>
          <w:sz w:val="28"/>
          <w:szCs w:val="28"/>
        </w:rPr>
        <w:t xml:space="preserve">Ассоциации </w:t>
      </w:r>
      <w:r w:rsidR="0064056C" w:rsidRPr="007034CB">
        <w:rPr>
          <w:rFonts w:ascii="Times New Roman" w:eastAsia="Times New Roman" w:hAnsi="Times New Roman" w:cs="Times New Roman"/>
          <w:sz w:val="28"/>
          <w:szCs w:val="28"/>
        </w:rPr>
        <w:t>в информационно-телекоммуникационной сети Интернет</w:t>
      </w:r>
      <w:r w:rsidR="006C0F7D" w:rsidRPr="007034CB">
        <w:rPr>
          <w:rFonts w:ascii="Times New Roman" w:eastAsia="Times New Roman" w:hAnsi="Times New Roman" w:cs="Times New Roman"/>
          <w:sz w:val="28"/>
          <w:szCs w:val="28"/>
        </w:rPr>
        <w:t>;</w:t>
      </w:r>
      <w:r w:rsidRPr="007034CB">
        <w:rPr>
          <w:rFonts w:ascii="Times New Roman" w:eastAsia="Times New Roman" w:hAnsi="Times New Roman" w:cs="Times New Roman"/>
          <w:sz w:val="28"/>
          <w:szCs w:val="28"/>
        </w:rPr>
        <w:t xml:space="preserve"> </w:t>
      </w:r>
      <w:r w:rsidR="006C0F7D" w:rsidRPr="007034CB">
        <w:rPr>
          <w:rFonts w:ascii="Times New Roman" w:eastAsia="Times New Roman" w:hAnsi="Times New Roman" w:cs="Times New Roman"/>
          <w:sz w:val="28"/>
          <w:szCs w:val="28"/>
        </w:rPr>
        <w:t>судебные решения;</w:t>
      </w:r>
      <w:r w:rsidRPr="007034CB">
        <w:rPr>
          <w:rFonts w:ascii="Times New Roman" w:eastAsia="Times New Roman" w:hAnsi="Times New Roman" w:cs="Times New Roman"/>
          <w:sz w:val="28"/>
          <w:szCs w:val="28"/>
        </w:rPr>
        <w:t xml:space="preserve"> </w:t>
      </w:r>
      <w:r w:rsidR="0064056C" w:rsidRPr="007034CB">
        <w:rPr>
          <w:rFonts w:ascii="Times New Roman" w:hAnsi="Times New Roman" w:cs="Times New Roman"/>
          <w:sz w:val="28"/>
          <w:szCs w:val="28"/>
        </w:rPr>
        <w:t xml:space="preserve">реестры и </w:t>
      </w:r>
      <w:r w:rsidR="00AA748C" w:rsidRPr="007034CB">
        <w:rPr>
          <w:rFonts w:ascii="Times New Roman" w:hAnsi="Times New Roman" w:cs="Times New Roman"/>
          <w:sz w:val="28"/>
          <w:szCs w:val="28"/>
        </w:rPr>
        <w:t>информационные базы данных</w:t>
      </w:r>
      <w:r w:rsidR="008A5848" w:rsidRPr="007034CB">
        <w:rPr>
          <w:rFonts w:ascii="Times New Roman" w:hAnsi="Times New Roman" w:cs="Times New Roman"/>
          <w:sz w:val="28"/>
          <w:szCs w:val="28"/>
        </w:rPr>
        <w:t xml:space="preserve"> государственных и муниципальных органов власти;</w:t>
      </w:r>
      <w:r w:rsidRPr="007034CB">
        <w:rPr>
          <w:rFonts w:ascii="Times New Roman" w:hAnsi="Times New Roman" w:cs="Times New Roman"/>
          <w:sz w:val="28"/>
          <w:szCs w:val="28"/>
        </w:rPr>
        <w:t xml:space="preserve"> </w:t>
      </w:r>
      <w:r w:rsidR="008A7DAD" w:rsidRPr="007034CB">
        <w:rPr>
          <w:rFonts w:ascii="Times New Roman" w:eastAsia="Times New Roman" w:hAnsi="Times New Roman" w:cs="Times New Roman"/>
          <w:sz w:val="28"/>
          <w:szCs w:val="28"/>
        </w:rPr>
        <w:t xml:space="preserve">документы и </w:t>
      </w:r>
      <w:r w:rsidR="008A7DAD" w:rsidRPr="007034CB">
        <w:rPr>
          <w:rFonts w:ascii="Times New Roman" w:hAnsi="Times New Roman" w:cs="Times New Roman"/>
          <w:sz w:val="28"/>
          <w:szCs w:val="28"/>
        </w:rPr>
        <w:t xml:space="preserve">сайты </w:t>
      </w:r>
      <w:r w:rsidR="008A7DAD" w:rsidRPr="007034CB">
        <w:rPr>
          <w:rFonts w:ascii="Times New Roman" w:eastAsia="Times New Roman" w:hAnsi="Times New Roman" w:cs="Times New Roman"/>
          <w:sz w:val="28"/>
          <w:szCs w:val="28"/>
        </w:rPr>
        <w:t>в информационно-телекоммуникационной сети Интернет</w:t>
      </w:r>
      <w:r w:rsidR="00FA7056" w:rsidRPr="007034CB">
        <w:rPr>
          <w:rFonts w:ascii="Times New Roman" w:eastAsia="Times New Roman" w:hAnsi="Times New Roman" w:cs="Times New Roman"/>
          <w:sz w:val="28"/>
          <w:szCs w:val="28"/>
        </w:rPr>
        <w:t>, в том числе,</w:t>
      </w:r>
      <w:r w:rsidR="008A7DAD" w:rsidRPr="007034CB">
        <w:rPr>
          <w:rFonts w:ascii="Times New Roman" w:eastAsia="Times New Roman" w:hAnsi="Times New Roman" w:cs="Times New Roman"/>
          <w:sz w:val="28"/>
          <w:szCs w:val="28"/>
        </w:rPr>
        <w:t xml:space="preserve"> государственных органов исполнительной власти, </w:t>
      </w:r>
      <w:r w:rsidR="008A7DAD" w:rsidRPr="007034CB">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008A7DAD" w:rsidRPr="007034CB">
        <w:rPr>
          <w:rFonts w:ascii="Times New Roman" w:eastAsia="Times New Roman" w:hAnsi="Times New Roman" w:cs="Times New Roman"/>
          <w:sz w:val="28"/>
          <w:szCs w:val="28"/>
        </w:rPr>
        <w:t>, лица, ответственного за эксплуатацию здания или сооружения</w:t>
      </w:r>
      <w:r w:rsidR="00DB46FD" w:rsidRPr="007034CB">
        <w:rPr>
          <w:rFonts w:ascii="Times New Roman" w:eastAsia="Times New Roman" w:hAnsi="Times New Roman" w:cs="Times New Roman"/>
          <w:sz w:val="28"/>
          <w:szCs w:val="28"/>
        </w:rPr>
        <w:t>.</w:t>
      </w:r>
    </w:p>
    <w:p w:rsidR="00C13212" w:rsidRPr="007034CB" w:rsidRDefault="00FB6853" w:rsidP="000C7423">
      <w:pPr>
        <w:spacing w:line="240" w:lineRule="auto"/>
        <w:ind w:firstLine="567"/>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Отчет и его разделы</w:t>
      </w:r>
      <w:r w:rsidR="007573E2" w:rsidRPr="007034CB">
        <w:rPr>
          <w:rFonts w:ascii="Times New Roman" w:eastAsia="Times New Roman" w:hAnsi="Times New Roman" w:cs="Times New Roman"/>
          <w:sz w:val="28"/>
          <w:szCs w:val="28"/>
        </w:rPr>
        <w:t>, установленные П</w:t>
      </w:r>
      <w:r w:rsidR="00C82D80" w:rsidRPr="007034CB">
        <w:rPr>
          <w:rFonts w:ascii="Times New Roman" w:eastAsia="Times New Roman" w:hAnsi="Times New Roman" w:cs="Times New Roman"/>
          <w:sz w:val="28"/>
          <w:szCs w:val="28"/>
        </w:rPr>
        <w:t>риложением</w:t>
      </w:r>
      <w:r w:rsidR="00A63E43" w:rsidRPr="007034CB">
        <w:rPr>
          <w:rFonts w:ascii="Times New Roman" w:eastAsia="Times New Roman" w:hAnsi="Times New Roman" w:cs="Times New Roman"/>
          <w:sz w:val="28"/>
          <w:szCs w:val="28"/>
        </w:rPr>
        <w:t xml:space="preserve"> 1 к настоящему Положению, должны быть подписаны</w:t>
      </w:r>
      <w:r w:rsidR="00D87377" w:rsidRPr="007034CB">
        <w:rPr>
          <w:rFonts w:ascii="Times New Roman" w:eastAsia="Times New Roman" w:hAnsi="Times New Roman" w:cs="Times New Roman"/>
          <w:sz w:val="28"/>
          <w:szCs w:val="28"/>
        </w:rPr>
        <w:t xml:space="preserve"> </w:t>
      </w:r>
      <w:r w:rsidR="00E86237" w:rsidRPr="007034CB">
        <w:rPr>
          <w:rFonts w:ascii="Times New Roman" w:eastAsia="Times New Roman" w:hAnsi="Times New Roman" w:cs="Times New Roman"/>
          <w:sz w:val="28"/>
          <w:szCs w:val="28"/>
        </w:rPr>
        <w:t>руководителем организации</w:t>
      </w:r>
      <w:r w:rsidR="00D87377" w:rsidRPr="007034CB">
        <w:rPr>
          <w:rFonts w:ascii="Times New Roman" w:eastAsia="Times New Roman" w:hAnsi="Times New Roman" w:cs="Times New Roman"/>
          <w:sz w:val="28"/>
          <w:szCs w:val="28"/>
        </w:rPr>
        <w:t xml:space="preserve"> </w:t>
      </w:r>
      <w:r w:rsidR="00E86237" w:rsidRPr="007034CB">
        <w:rPr>
          <w:rFonts w:ascii="Times New Roman" w:eastAsia="Times New Roman" w:hAnsi="Times New Roman" w:cs="Times New Roman"/>
          <w:sz w:val="28"/>
          <w:szCs w:val="28"/>
        </w:rPr>
        <w:t xml:space="preserve">(либо </w:t>
      </w:r>
      <w:r w:rsidR="00974EAC" w:rsidRPr="007034CB">
        <w:rPr>
          <w:rFonts w:ascii="Times New Roman" w:eastAsia="Times New Roman" w:hAnsi="Times New Roman" w:cs="Times New Roman"/>
          <w:sz w:val="28"/>
          <w:szCs w:val="28"/>
        </w:rPr>
        <w:t xml:space="preserve">уполномоченным лицом </w:t>
      </w:r>
      <w:r w:rsidR="00A63E43" w:rsidRPr="007034CB">
        <w:rPr>
          <w:rFonts w:ascii="Times New Roman" w:eastAsia="Times New Roman" w:hAnsi="Times New Roman" w:cs="Times New Roman"/>
          <w:sz w:val="28"/>
          <w:szCs w:val="28"/>
        </w:rPr>
        <w:t>с приложением документа, подтверждающего такие полномочия (доверенность и т.п.)</w:t>
      </w:r>
      <w:r w:rsidR="00E86237" w:rsidRPr="007034CB">
        <w:rPr>
          <w:rFonts w:ascii="Times New Roman" w:eastAsia="Times New Roman" w:hAnsi="Times New Roman" w:cs="Times New Roman"/>
          <w:sz w:val="28"/>
          <w:szCs w:val="28"/>
        </w:rPr>
        <w:t>)</w:t>
      </w:r>
      <w:r w:rsidR="00A63E43" w:rsidRPr="007034CB">
        <w:rPr>
          <w:rFonts w:ascii="Times New Roman" w:eastAsia="Times New Roman" w:hAnsi="Times New Roman" w:cs="Times New Roman"/>
          <w:sz w:val="28"/>
          <w:szCs w:val="28"/>
        </w:rPr>
        <w:t>. Копии документов, прилагаемых к указанн</w:t>
      </w:r>
      <w:r w:rsidRPr="007034CB">
        <w:rPr>
          <w:rFonts w:ascii="Times New Roman" w:eastAsia="Times New Roman" w:hAnsi="Times New Roman" w:cs="Times New Roman"/>
          <w:sz w:val="28"/>
          <w:szCs w:val="28"/>
        </w:rPr>
        <w:t>ому</w:t>
      </w:r>
      <w:r w:rsidR="00D87377" w:rsidRPr="007034CB">
        <w:rPr>
          <w:rFonts w:ascii="Times New Roman" w:eastAsia="Times New Roman" w:hAnsi="Times New Roman" w:cs="Times New Roman"/>
          <w:sz w:val="28"/>
          <w:szCs w:val="28"/>
        </w:rPr>
        <w:t xml:space="preserve"> </w:t>
      </w:r>
      <w:r w:rsidR="00A92554" w:rsidRPr="007034CB">
        <w:rPr>
          <w:rFonts w:ascii="Times New Roman" w:eastAsia="Times New Roman" w:hAnsi="Times New Roman" w:cs="Times New Roman"/>
          <w:sz w:val="28"/>
          <w:szCs w:val="28"/>
        </w:rPr>
        <w:t>О</w:t>
      </w:r>
      <w:r w:rsidRPr="007034CB">
        <w:rPr>
          <w:rFonts w:ascii="Times New Roman" w:eastAsia="Times New Roman" w:hAnsi="Times New Roman" w:cs="Times New Roman"/>
          <w:sz w:val="28"/>
          <w:szCs w:val="28"/>
        </w:rPr>
        <w:t>тчету</w:t>
      </w:r>
      <w:r w:rsidR="00A63E43" w:rsidRPr="007034CB">
        <w:rPr>
          <w:rFonts w:ascii="Times New Roman" w:eastAsia="Times New Roman" w:hAnsi="Times New Roman" w:cs="Times New Roman"/>
          <w:sz w:val="28"/>
          <w:szCs w:val="28"/>
        </w:rPr>
        <w:t xml:space="preserve">, должны быть заверены </w:t>
      </w:r>
      <w:r w:rsidR="00E86237" w:rsidRPr="007034CB">
        <w:rPr>
          <w:rFonts w:ascii="Times New Roman" w:eastAsia="Times New Roman" w:hAnsi="Times New Roman" w:cs="Times New Roman"/>
          <w:sz w:val="28"/>
          <w:szCs w:val="28"/>
        </w:rPr>
        <w:t>руководителем организации (либо уполномоченным лицом,</w:t>
      </w:r>
      <w:r w:rsidR="00D87377" w:rsidRPr="007034CB">
        <w:rPr>
          <w:rFonts w:ascii="Times New Roman" w:eastAsia="Times New Roman" w:hAnsi="Times New Roman" w:cs="Times New Roman"/>
          <w:sz w:val="28"/>
          <w:szCs w:val="28"/>
        </w:rPr>
        <w:t xml:space="preserve"> </w:t>
      </w:r>
      <w:r w:rsidR="00A63E43" w:rsidRPr="007034CB">
        <w:rPr>
          <w:rFonts w:ascii="Times New Roman" w:eastAsia="Times New Roman" w:hAnsi="Times New Roman" w:cs="Times New Roman"/>
          <w:sz w:val="28"/>
          <w:szCs w:val="28"/>
        </w:rPr>
        <w:t>с приложением документа, подтверждающего такие полномочия (доверенность и т.п.)</w:t>
      </w:r>
      <w:r w:rsidR="00E86237"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 и</w:t>
      </w:r>
      <w:r w:rsidR="00A63E43" w:rsidRPr="007034CB">
        <w:rPr>
          <w:rFonts w:ascii="Times New Roman" w:eastAsia="Times New Roman" w:hAnsi="Times New Roman" w:cs="Times New Roman"/>
          <w:sz w:val="28"/>
          <w:szCs w:val="28"/>
        </w:rPr>
        <w:t xml:space="preserve"> при наличии, печатью юридического лица</w:t>
      </w:r>
      <w:r w:rsidR="00E86237" w:rsidRPr="007034CB">
        <w:rPr>
          <w:rFonts w:ascii="Times New Roman" w:eastAsia="Times New Roman" w:hAnsi="Times New Roman" w:cs="Times New Roman"/>
          <w:sz w:val="28"/>
          <w:szCs w:val="28"/>
        </w:rPr>
        <w:t>.</w:t>
      </w:r>
    </w:p>
    <w:p w:rsidR="00106644" w:rsidRPr="007034CB" w:rsidRDefault="00106644" w:rsidP="000C7423">
      <w:pPr>
        <w:spacing w:line="240" w:lineRule="auto"/>
        <w:ind w:firstLine="567"/>
        <w:jc w:val="both"/>
        <w:rPr>
          <w:rFonts w:ascii="Times New Roman" w:hAnsi="Times New Roman" w:cs="Times New Roman"/>
          <w:sz w:val="28"/>
          <w:szCs w:val="28"/>
        </w:rPr>
      </w:pPr>
      <w:r w:rsidRPr="007034CB">
        <w:rPr>
          <w:rFonts w:ascii="Times New Roman" w:eastAsia="Times New Roman" w:hAnsi="Times New Roman" w:cs="Times New Roman"/>
          <w:sz w:val="28"/>
          <w:szCs w:val="28"/>
        </w:rPr>
        <w:t xml:space="preserve">В случае передачи </w:t>
      </w:r>
      <w:r w:rsidR="00A92554" w:rsidRPr="007034CB">
        <w:rPr>
          <w:rFonts w:ascii="Times New Roman" w:eastAsia="Times New Roman" w:hAnsi="Times New Roman" w:cs="Times New Roman"/>
          <w:sz w:val="28"/>
          <w:szCs w:val="28"/>
        </w:rPr>
        <w:t>О</w:t>
      </w:r>
      <w:r w:rsidR="00FB6853" w:rsidRPr="007034CB">
        <w:rPr>
          <w:rFonts w:ascii="Times New Roman" w:eastAsia="Times New Roman" w:hAnsi="Times New Roman" w:cs="Times New Roman"/>
          <w:sz w:val="28"/>
          <w:szCs w:val="28"/>
        </w:rPr>
        <w:t>тчета</w:t>
      </w:r>
      <w:r w:rsidRPr="007034CB">
        <w:rPr>
          <w:rFonts w:ascii="Times New Roman" w:eastAsia="Times New Roman" w:hAnsi="Times New Roman" w:cs="Times New Roman"/>
          <w:sz w:val="28"/>
          <w:szCs w:val="28"/>
        </w:rPr>
        <w:t xml:space="preserve"> и до</w:t>
      </w:r>
      <w:r w:rsidR="007573E2" w:rsidRPr="007034CB">
        <w:rPr>
          <w:rFonts w:ascii="Times New Roman" w:eastAsia="Times New Roman" w:hAnsi="Times New Roman" w:cs="Times New Roman"/>
          <w:sz w:val="28"/>
          <w:szCs w:val="28"/>
        </w:rPr>
        <w:t>кументов, указанных в П</w:t>
      </w:r>
      <w:r w:rsidR="00E55768" w:rsidRPr="007034CB">
        <w:rPr>
          <w:rFonts w:ascii="Times New Roman" w:eastAsia="Times New Roman" w:hAnsi="Times New Roman" w:cs="Times New Roman"/>
          <w:sz w:val="28"/>
          <w:szCs w:val="28"/>
        </w:rPr>
        <w:t>риложен</w:t>
      </w:r>
      <w:r w:rsidR="00C82D80" w:rsidRPr="007034CB">
        <w:rPr>
          <w:rFonts w:ascii="Times New Roman" w:eastAsia="Times New Roman" w:hAnsi="Times New Roman" w:cs="Times New Roman"/>
          <w:sz w:val="28"/>
          <w:szCs w:val="28"/>
        </w:rPr>
        <w:t>ии</w:t>
      </w:r>
      <w:r w:rsidRPr="007034CB">
        <w:rPr>
          <w:rFonts w:ascii="Times New Roman" w:eastAsia="Times New Roman" w:hAnsi="Times New Roman" w:cs="Times New Roman"/>
          <w:sz w:val="28"/>
          <w:szCs w:val="28"/>
        </w:rPr>
        <w:t xml:space="preserve"> 1 к настоящему Положению, в форме электронных документов в соответствии с пунктом 5.</w:t>
      </w:r>
      <w:r w:rsidR="00CE4225" w:rsidRPr="007034CB">
        <w:rPr>
          <w:rFonts w:ascii="Times New Roman" w:eastAsia="Times New Roman" w:hAnsi="Times New Roman" w:cs="Times New Roman"/>
          <w:sz w:val="28"/>
          <w:szCs w:val="28"/>
        </w:rPr>
        <w:t>7</w:t>
      </w:r>
      <w:r w:rsidRPr="007034CB">
        <w:rPr>
          <w:rFonts w:ascii="Times New Roman" w:eastAsia="Times New Roman" w:hAnsi="Times New Roman" w:cs="Times New Roman"/>
          <w:sz w:val="28"/>
          <w:szCs w:val="28"/>
        </w:rPr>
        <w:t xml:space="preserve"> настоящего Положения, они подписываются и заверяются в порядке, установленном для использования соответствующего программного обеспечения</w:t>
      </w:r>
      <w:r w:rsidR="00B27DD3" w:rsidRPr="007034CB">
        <w:rPr>
          <w:rFonts w:ascii="Times New Roman" w:eastAsia="Times New Roman" w:hAnsi="Times New Roman" w:cs="Times New Roman"/>
          <w:sz w:val="28"/>
          <w:szCs w:val="28"/>
        </w:rPr>
        <w:t xml:space="preserve">, </w:t>
      </w:r>
      <w:r w:rsidR="001B3D73" w:rsidRPr="007034CB">
        <w:rPr>
          <w:rFonts w:ascii="Times New Roman" w:eastAsia="Times New Roman" w:hAnsi="Times New Roman" w:cs="Times New Roman"/>
          <w:sz w:val="28"/>
          <w:szCs w:val="28"/>
        </w:rPr>
        <w:t xml:space="preserve">усиленной </w:t>
      </w:r>
      <w:r w:rsidR="00B27DD3" w:rsidRPr="007034CB">
        <w:rPr>
          <w:rFonts w:ascii="Times New Roman" w:eastAsia="Times New Roman" w:hAnsi="Times New Roman" w:cs="Times New Roman"/>
          <w:sz w:val="28"/>
          <w:szCs w:val="28"/>
        </w:rPr>
        <w:t>квалифицированной электронной подписью</w:t>
      </w:r>
      <w:r w:rsidRPr="007034CB">
        <w:rPr>
          <w:rFonts w:ascii="Times New Roman" w:eastAsia="Times New Roman" w:hAnsi="Times New Roman" w:cs="Times New Roman"/>
          <w:sz w:val="28"/>
          <w:szCs w:val="28"/>
        </w:rPr>
        <w:t>.</w:t>
      </w:r>
    </w:p>
    <w:p w:rsidR="00C13212" w:rsidRPr="007034CB" w:rsidRDefault="00AA25F5" w:rsidP="00D87377">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6.4.</w:t>
      </w:r>
      <w:r w:rsidR="00D87377"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761E9C"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 их работникам и</w:t>
      </w:r>
      <w:r w:rsidR="001D0A04" w:rsidRPr="007034CB">
        <w:rPr>
          <w:rFonts w:ascii="Times New Roman" w:eastAsia="Times New Roman" w:hAnsi="Times New Roman" w:cs="Times New Roman"/>
          <w:sz w:val="28"/>
          <w:szCs w:val="28"/>
        </w:rPr>
        <w:t xml:space="preserve"> </w:t>
      </w:r>
      <w:r w:rsidRPr="007034CB">
        <w:rPr>
          <w:rFonts w:ascii="Times New Roman" w:eastAsia="Times New Roman" w:hAnsi="Times New Roman" w:cs="Times New Roman"/>
          <w:sz w:val="28"/>
          <w:szCs w:val="28"/>
        </w:rPr>
        <w:t xml:space="preserve">самой </w:t>
      </w:r>
      <w:r w:rsidR="00761E9C" w:rsidRPr="007034CB">
        <w:rPr>
          <w:rFonts w:ascii="Times New Roman" w:eastAsia="Times New Roman" w:hAnsi="Times New Roman" w:cs="Times New Roman"/>
          <w:sz w:val="28"/>
          <w:szCs w:val="28"/>
        </w:rPr>
        <w:t>Ассоциаци</w:t>
      </w:r>
      <w:r w:rsidR="00FA7056" w:rsidRPr="007034CB">
        <w:rPr>
          <w:rFonts w:ascii="Times New Roman" w:eastAsia="Times New Roman" w:hAnsi="Times New Roman" w:cs="Times New Roman"/>
          <w:sz w:val="28"/>
          <w:szCs w:val="28"/>
        </w:rPr>
        <w:t>и</w:t>
      </w:r>
      <w:r w:rsidR="00761E9C" w:rsidRPr="007034CB">
        <w:rPr>
          <w:rFonts w:ascii="Times New Roman" w:eastAsia="Times New Roman" w:hAnsi="Times New Roman" w:cs="Times New Roman"/>
          <w:sz w:val="28"/>
          <w:szCs w:val="28"/>
        </w:rPr>
        <w:t xml:space="preserve"> </w:t>
      </w:r>
      <w:r w:rsidR="00336735" w:rsidRPr="007034CB">
        <w:rPr>
          <w:rFonts w:ascii="Times New Roman" w:eastAsia="Times New Roman" w:hAnsi="Times New Roman" w:cs="Times New Roman"/>
          <w:sz w:val="28"/>
          <w:szCs w:val="28"/>
        </w:rPr>
        <w:t>или создания предпосылки для причинения такого вреда и (или) ущерба.</w:t>
      </w:r>
    </w:p>
    <w:p w:rsidR="00C13212" w:rsidRPr="007034CB" w:rsidRDefault="00AA25F5" w:rsidP="00D87377">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lastRenderedPageBreak/>
        <w:t>6.5.</w:t>
      </w:r>
      <w:r w:rsidR="00D87377" w:rsidRPr="007034CB">
        <w:rPr>
          <w:rFonts w:ascii="Times New Roman" w:eastAsia="Times New Roman" w:hAnsi="Times New Roman" w:cs="Times New Roman"/>
          <w:sz w:val="28"/>
          <w:szCs w:val="28"/>
        </w:rPr>
        <w:tab/>
      </w:r>
      <w:r w:rsidR="00761E9C" w:rsidRPr="007034CB">
        <w:rPr>
          <w:rFonts w:ascii="Times New Roman" w:eastAsia="Times New Roman" w:hAnsi="Times New Roman" w:cs="Times New Roman"/>
          <w:sz w:val="28"/>
          <w:szCs w:val="28"/>
        </w:rPr>
        <w:t>Ассоциация</w:t>
      </w:r>
      <w:r w:rsidR="001B673B" w:rsidRPr="007034CB">
        <w:rPr>
          <w:rFonts w:ascii="Times New Roman" w:eastAsia="Times New Roman" w:hAnsi="Times New Roman" w:cs="Times New Roman"/>
          <w:sz w:val="28"/>
          <w:szCs w:val="28"/>
        </w:rPr>
        <w:t>,</w:t>
      </w:r>
      <w:r w:rsidR="00336735" w:rsidRPr="007034CB">
        <w:rPr>
          <w:rFonts w:ascii="Times New Roman" w:eastAsia="Times New Roman" w:hAnsi="Times New Roman" w:cs="Times New Roman"/>
          <w:sz w:val="28"/>
          <w:szCs w:val="28"/>
        </w:rPr>
        <w:t xml:space="preserve"> в целях подтверждения соблюдения членом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требований к членству в </w:t>
      </w:r>
      <w:r w:rsidR="00761E9C" w:rsidRPr="007034CB">
        <w:rPr>
          <w:rFonts w:ascii="Times New Roman" w:eastAsia="Times New Roman" w:hAnsi="Times New Roman" w:cs="Times New Roman"/>
          <w:sz w:val="28"/>
          <w:szCs w:val="28"/>
        </w:rPr>
        <w:t>Ассоциации</w:t>
      </w:r>
      <w:r w:rsidR="001B673B" w:rsidRPr="007034CB">
        <w:rPr>
          <w:rFonts w:ascii="Times New Roman" w:eastAsia="Times New Roman" w:hAnsi="Times New Roman" w:cs="Times New Roman"/>
          <w:sz w:val="28"/>
          <w:szCs w:val="28"/>
        </w:rPr>
        <w:t>,</w:t>
      </w:r>
      <w:r w:rsidR="00336735" w:rsidRPr="007034CB">
        <w:rPr>
          <w:rFonts w:ascii="Times New Roman" w:eastAsia="Times New Roman" w:hAnsi="Times New Roman" w:cs="Times New Roman"/>
          <w:sz w:val="28"/>
          <w:szCs w:val="28"/>
        </w:rPr>
        <w:t xml:space="preserve"> в части</w:t>
      </w:r>
      <w:r w:rsidRPr="007034CB">
        <w:rPr>
          <w:rFonts w:ascii="Times New Roman" w:eastAsia="Times New Roman" w:hAnsi="Times New Roman" w:cs="Times New Roman"/>
          <w:sz w:val="28"/>
          <w:szCs w:val="28"/>
        </w:rPr>
        <w:t xml:space="preserve"> наличия необходимых специалистов</w:t>
      </w:r>
      <w:r w:rsidR="00336735" w:rsidRPr="007034CB">
        <w:rPr>
          <w:rFonts w:ascii="Times New Roman" w:eastAsia="Times New Roman" w:hAnsi="Times New Roman" w:cs="Times New Roman"/>
          <w:sz w:val="28"/>
          <w:szCs w:val="28"/>
        </w:rPr>
        <w:t xml:space="preserve">, производит обработку персональных данных работников </w:t>
      </w:r>
      <w:r w:rsidRPr="007034CB">
        <w:rPr>
          <w:rFonts w:ascii="Times New Roman" w:eastAsia="Times New Roman" w:hAnsi="Times New Roman" w:cs="Times New Roman"/>
          <w:sz w:val="28"/>
          <w:szCs w:val="28"/>
        </w:rPr>
        <w:t>юридического лица</w:t>
      </w:r>
      <w:r w:rsidR="00336735" w:rsidRPr="007034CB">
        <w:rPr>
          <w:rFonts w:ascii="Times New Roman" w:eastAsia="Times New Roman" w:hAnsi="Times New Roman" w:cs="Times New Roman"/>
          <w:sz w:val="28"/>
          <w:szCs w:val="28"/>
        </w:rPr>
        <w:t>.</w:t>
      </w:r>
    </w:p>
    <w:p w:rsidR="00C13212" w:rsidRPr="007034CB" w:rsidRDefault="00983CE3" w:rsidP="00D87377">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6.6</w:t>
      </w:r>
      <w:r w:rsidR="001170EE"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В состав персональных данных, подлежащих обработке, входят:</w:t>
      </w:r>
    </w:p>
    <w:p w:rsidR="00C13212" w:rsidRPr="007034CB" w:rsidRDefault="00336735" w:rsidP="00D87377">
      <w:pPr>
        <w:numPr>
          <w:ilvl w:val="0"/>
          <w:numId w:val="11"/>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фамилия, имя, отчество</w:t>
      </w:r>
      <w:r w:rsidR="00983CE3" w:rsidRPr="007034CB">
        <w:rPr>
          <w:rFonts w:ascii="Times New Roman" w:eastAsia="Times New Roman" w:hAnsi="Times New Roman" w:cs="Times New Roman"/>
          <w:sz w:val="28"/>
          <w:szCs w:val="28"/>
        </w:rPr>
        <w:t xml:space="preserve"> работника</w:t>
      </w:r>
      <w:r w:rsidRPr="007034CB">
        <w:rPr>
          <w:rFonts w:ascii="Times New Roman" w:eastAsia="Times New Roman" w:hAnsi="Times New Roman" w:cs="Times New Roman"/>
          <w:sz w:val="28"/>
          <w:szCs w:val="28"/>
        </w:rPr>
        <w:t>;</w:t>
      </w:r>
    </w:p>
    <w:p w:rsidR="00C13212" w:rsidRPr="007034CB" w:rsidRDefault="00336735" w:rsidP="00D87377">
      <w:pPr>
        <w:numPr>
          <w:ilvl w:val="0"/>
          <w:numId w:val="11"/>
        </w:numPr>
        <w:spacing w:line="240" w:lineRule="auto"/>
        <w:ind w:left="426" w:hanging="426"/>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наименование должности работника с указанием </w:t>
      </w:r>
      <w:r w:rsidR="001170EE" w:rsidRPr="007034CB">
        <w:rPr>
          <w:rFonts w:ascii="Times New Roman" w:eastAsia="Times New Roman" w:hAnsi="Times New Roman" w:cs="Times New Roman"/>
          <w:sz w:val="28"/>
          <w:szCs w:val="28"/>
        </w:rPr>
        <w:t>формы работы</w:t>
      </w:r>
      <w:r w:rsidR="002133D4" w:rsidRPr="007034CB">
        <w:rPr>
          <w:rFonts w:ascii="Times New Roman" w:eastAsia="Times New Roman" w:hAnsi="Times New Roman" w:cs="Times New Roman"/>
          <w:sz w:val="28"/>
          <w:szCs w:val="28"/>
        </w:rPr>
        <w:t xml:space="preserve"> (основное место работы)</w:t>
      </w:r>
      <w:r w:rsidRPr="007034CB">
        <w:rPr>
          <w:rFonts w:ascii="Times New Roman" w:eastAsia="Times New Roman" w:hAnsi="Times New Roman" w:cs="Times New Roman"/>
          <w:sz w:val="28"/>
          <w:szCs w:val="28"/>
        </w:rPr>
        <w:t>;</w:t>
      </w:r>
    </w:p>
    <w:p w:rsidR="00C13212" w:rsidRPr="007034CB" w:rsidRDefault="00336735" w:rsidP="00D87377">
      <w:pPr>
        <w:numPr>
          <w:ilvl w:val="0"/>
          <w:numId w:val="11"/>
        </w:numPr>
        <w:spacing w:line="240" w:lineRule="auto"/>
        <w:ind w:left="426" w:hanging="426"/>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наименование специальности профессионального образования работника</w:t>
      </w:r>
      <w:r w:rsidR="00AA37F8" w:rsidRPr="007034CB">
        <w:rPr>
          <w:rFonts w:ascii="Times New Roman" w:eastAsia="Times New Roman" w:hAnsi="Times New Roman" w:cs="Times New Roman"/>
          <w:sz w:val="28"/>
          <w:szCs w:val="28"/>
        </w:rPr>
        <w:t xml:space="preserve"> и иные </w:t>
      </w:r>
      <w:r w:rsidR="004671F5" w:rsidRPr="007034CB">
        <w:rPr>
          <w:rFonts w:ascii="Times New Roman" w:eastAsia="Times New Roman" w:hAnsi="Times New Roman" w:cs="Times New Roman"/>
          <w:sz w:val="28"/>
          <w:szCs w:val="28"/>
        </w:rPr>
        <w:t>сведения, содержащиеся в документах об образовании</w:t>
      </w:r>
      <w:r w:rsidRPr="007034CB">
        <w:rPr>
          <w:rFonts w:ascii="Times New Roman" w:eastAsia="Times New Roman" w:hAnsi="Times New Roman" w:cs="Times New Roman"/>
          <w:sz w:val="28"/>
          <w:szCs w:val="28"/>
        </w:rPr>
        <w:t>;</w:t>
      </w:r>
    </w:p>
    <w:p w:rsidR="00C13212" w:rsidRPr="007034CB" w:rsidRDefault="00336735" w:rsidP="00D87377">
      <w:pPr>
        <w:numPr>
          <w:ilvl w:val="0"/>
          <w:numId w:val="11"/>
        </w:numPr>
        <w:spacing w:line="240" w:lineRule="auto"/>
        <w:ind w:left="426" w:hanging="426"/>
        <w:jc w:val="both"/>
        <w:rPr>
          <w:rFonts w:ascii="Times New Roman" w:hAnsi="Times New Roman" w:cs="Times New Roman"/>
          <w:sz w:val="28"/>
          <w:szCs w:val="28"/>
        </w:rPr>
      </w:pPr>
      <w:r w:rsidRPr="007034CB">
        <w:rPr>
          <w:rFonts w:ascii="Times New Roman" w:eastAsia="Times New Roman" w:hAnsi="Times New Roman" w:cs="Times New Roman"/>
          <w:sz w:val="28"/>
          <w:szCs w:val="28"/>
        </w:rPr>
        <w:t>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7034CB" w:rsidRDefault="00336735" w:rsidP="00D87377">
      <w:pPr>
        <w:numPr>
          <w:ilvl w:val="0"/>
          <w:numId w:val="11"/>
        </w:numPr>
        <w:spacing w:line="240" w:lineRule="auto"/>
        <w:ind w:left="426" w:hanging="426"/>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сведения о трудовом стаже работника по специальности</w:t>
      </w:r>
      <w:r w:rsidR="00E55768" w:rsidRPr="007034CB">
        <w:rPr>
          <w:rFonts w:ascii="Times New Roman" w:eastAsia="Times New Roman" w:hAnsi="Times New Roman" w:cs="Times New Roman"/>
          <w:sz w:val="28"/>
          <w:szCs w:val="28"/>
        </w:rPr>
        <w:t>.</w:t>
      </w:r>
    </w:p>
    <w:p w:rsidR="001F1E6F" w:rsidRPr="007034CB" w:rsidRDefault="00C82D80" w:rsidP="00D87377">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6.7</w:t>
      </w:r>
      <w:r w:rsidR="003B4F97" w:rsidRPr="007034CB">
        <w:rPr>
          <w:rFonts w:ascii="Times New Roman" w:eastAsia="Times New Roman" w:hAnsi="Times New Roman" w:cs="Times New Roman"/>
          <w:sz w:val="28"/>
          <w:szCs w:val="28"/>
        </w:rPr>
        <w:t>.</w:t>
      </w:r>
      <w:r w:rsidR="00D87377" w:rsidRPr="007034CB">
        <w:rPr>
          <w:rFonts w:ascii="Times New Roman" w:eastAsia="Times New Roman" w:hAnsi="Times New Roman" w:cs="Times New Roman"/>
          <w:sz w:val="28"/>
          <w:szCs w:val="28"/>
        </w:rPr>
        <w:tab/>
      </w:r>
      <w:r w:rsidR="003B4F97" w:rsidRPr="007034CB">
        <w:rPr>
          <w:rFonts w:ascii="Times New Roman" w:eastAsia="Times New Roman" w:hAnsi="Times New Roman" w:cs="Times New Roman"/>
          <w:sz w:val="28"/>
          <w:szCs w:val="28"/>
        </w:rPr>
        <w:t xml:space="preserve">Отчеты члена </w:t>
      </w:r>
      <w:r w:rsidR="00761E9C" w:rsidRPr="007034CB">
        <w:rPr>
          <w:rFonts w:ascii="Times New Roman" w:eastAsia="Times New Roman" w:hAnsi="Times New Roman" w:cs="Times New Roman"/>
          <w:sz w:val="28"/>
          <w:szCs w:val="28"/>
        </w:rPr>
        <w:t xml:space="preserve">Ассоциации </w:t>
      </w:r>
      <w:r w:rsidR="003B4F97" w:rsidRPr="007034CB">
        <w:rPr>
          <w:rFonts w:ascii="Times New Roman" w:eastAsia="Times New Roman" w:hAnsi="Times New Roman" w:cs="Times New Roman"/>
          <w:sz w:val="28"/>
          <w:szCs w:val="28"/>
        </w:rPr>
        <w:t>входя</w:t>
      </w:r>
      <w:r w:rsidR="00336735" w:rsidRPr="007034CB">
        <w:rPr>
          <w:rFonts w:ascii="Times New Roman" w:eastAsia="Times New Roman" w:hAnsi="Times New Roman" w:cs="Times New Roman"/>
          <w:sz w:val="28"/>
          <w:szCs w:val="28"/>
        </w:rPr>
        <w:t xml:space="preserve">т в состав дела члена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Полученная информация хранится в составе электро</w:t>
      </w:r>
      <w:r w:rsidR="006B3AD7" w:rsidRPr="007034CB">
        <w:rPr>
          <w:rFonts w:ascii="Times New Roman" w:eastAsia="Times New Roman" w:hAnsi="Times New Roman" w:cs="Times New Roman"/>
          <w:sz w:val="28"/>
          <w:szCs w:val="28"/>
        </w:rPr>
        <w:t xml:space="preserve">нной базы данных </w:t>
      </w:r>
      <w:r w:rsidR="00761E9C" w:rsidRPr="007034CB">
        <w:rPr>
          <w:rFonts w:ascii="Times New Roman" w:eastAsia="Times New Roman" w:hAnsi="Times New Roman" w:cs="Times New Roman"/>
          <w:sz w:val="28"/>
          <w:szCs w:val="28"/>
        </w:rPr>
        <w:t>Ассоциации</w:t>
      </w:r>
      <w:r w:rsidR="006B3AD7" w:rsidRPr="007034CB">
        <w:rPr>
          <w:rFonts w:ascii="Times New Roman" w:eastAsia="Times New Roman" w:hAnsi="Times New Roman" w:cs="Times New Roman"/>
          <w:sz w:val="28"/>
          <w:szCs w:val="28"/>
        </w:rPr>
        <w:t xml:space="preserve">. Отчет члена </w:t>
      </w:r>
      <w:r w:rsidR="00761E9C" w:rsidRPr="007034CB">
        <w:rPr>
          <w:rFonts w:ascii="Times New Roman" w:eastAsia="Times New Roman" w:hAnsi="Times New Roman" w:cs="Times New Roman"/>
          <w:sz w:val="28"/>
          <w:szCs w:val="28"/>
        </w:rPr>
        <w:t>Ассоциации</w:t>
      </w:r>
      <w:r w:rsidR="006B3AD7" w:rsidRPr="007034CB">
        <w:rPr>
          <w:rFonts w:ascii="Times New Roman" w:eastAsia="Times New Roman" w:hAnsi="Times New Roman" w:cs="Times New Roman"/>
          <w:sz w:val="28"/>
          <w:szCs w:val="28"/>
        </w:rPr>
        <w:t>, полученный</w:t>
      </w:r>
      <w:r w:rsidR="00336735" w:rsidRPr="007034CB">
        <w:rPr>
          <w:rFonts w:ascii="Times New Roman" w:eastAsia="Times New Roman" w:hAnsi="Times New Roman" w:cs="Times New Roman"/>
          <w:sz w:val="28"/>
          <w:szCs w:val="28"/>
        </w:rPr>
        <w:t xml:space="preserve"> на бумажном</w:t>
      </w:r>
      <w:r w:rsidR="006B3AD7" w:rsidRPr="007034CB">
        <w:rPr>
          <w:rFonts w:ascii="Times New Roman" w:eastAsia="Times New Roman" w:hAnsi="Times New Roman" w:cs="Times New Roman"/>
          <w:sz w:val="28"/>
          <w:szCs w:val="28"/>
        </w:rPr>
        <w:t xml:space="preserve"> носителе, </w:t>
      </w:r>
      <w:r w:rsidR="006B3AD7" w:rsidRPr="007034CB">
        <w:rPr>
          <w:rFonts w:ascii="Times New Roman" w:eastAsia="Times New Roman" w:hAnsi="Times New Roman" w:cs="Times New Roman"/>
          <w:b/>
          <w:sz w:val="28"/>
          <w:szCs w:val="28"/>
        </w:rPr>
        <w:t>может быть уничтожен</w:t>
      </w:r>
      <w:r w:rsidR="00336735" w:rsidRPr="007034CB">
        <w:rPr>
          <w:rFonts w:ascii="Times New Roman" w:eastAsia="Times New Roman" w:hAnsi="Times New Roman" w:cs="Times New Roman"/>
          <w:b/>
          <w:sz w:val="28"/>
          <w:szCs w:val="28"/>
        </w:rPr>
        <w:t xml:space="preserve"> по истечении 1 календарного года при у</w:t>
      </w:r>
      <w:r w:rsidR="006B3AD7" w:rsidRPr="007034CB">
        <w:rPr>
          <w:rFonts w:ascii="Times New Roman" w:eastAsia="Times New Roman" w:hAnsi="Times New Roman" w:cs="Times New Roman"/>
          <w:b/>
          <w:sz w:val="28"/>
          <w:szCs w:val="28"/>
        </w:rPr>
        <w:t>словии хранения его в форме электронного документа,</w:t>
      </w:r>
      <w:r w:rsidR="006B3AD7" w:rsidRPr="007034CB">
        <w:rPr>
          <w:rFonts w:ascii="Times New Roman" w:eastAsia="Times New Roman" w:hAnsi="Times New Roman" w:cs="Times New Roman"/>
          <w:sz w:val="28"/>
          <w:szCs w:val="28"/>
        </w:rPr>
        <w:t xml:space="preserve"> подписанного </w:t>
      </w:r>
      <w:r w:rsidR="001B3D73" w:rsidRPr="007034CB">
        <w:rPr>
          <w:rFonts w:ascii="Times New Roman" w:eastAsia="Times New Roman" w:hAnsi="Times New Roman" w:cs="Times New Roman"/>
          <w:sz w:val="28"/>
          <w:szCs w:val="28"/>
        </w:rPr>
        <w:t xml:space="preserve">усиленной </w:t>
      </w:r>
      <w:r w:rsidR="006B3AD7" w:rsidRPr="007034CB">
        <w:rPr>
          <w:rFonts w:ascii="Times New Roman" w:eastAsia="Times New Roman" w:hAnsi="Times New Roman" w:cs="Times New Roman"/>
          <w:sz w:val="28"/>
          <w:szCs w:val="28"/>
        </w:rPr>
        <w:t>квалифицированной электронной подписью</w:t>
      </w:r>
      <w:r w:rsidR="00336735" w:rsidRPr="007034CB">
        <w:rPr>
          <w:rFonts w:ascii="Times New Roman" w:eastAsia="Times New Roman" w:hAnsi="Times New Roman" w:cs="Times New Roman"/>
          <w:sz w:val="28"/>
          <w:szCs w:val="28"/>
        </w:rPr>
        <w:t xml:space="preserve">. </w:t>
      </w:r>
      <w:bookmarkStart w:id="9" w:name="_Toc460683473"/>
    </w:p>
    <w:p w:rsidR="001F1E6F" w:rsidRPr="007034CB" w:rsidRDefault="001F1E6F" w:rsidP="000C7423">
      <w:pPr>
        <w:spacing w:line="240" w:lineRule="auto"/>
        <w:ind w:firstLine="567"/>
        <w:jc w:val="both"/>
        <w:rPr>
          <w:rFonts w:ascii="Times New Roman" w:eastAsia="Times New Roman" w:hAnsi="Times New Roman" w:cs="Times New Roman"/>
          <w:sz w:val="28"/>
          <w:szCs w:val="28"/>
        </w:rPr>
      </w:pPr>
    </w:p>
    <w:p w:rsidR="00C13212" w:rsidRPr="007034CB" w:rsidRDefault="001F1E6F" w:rsidP="000C7423">
      <w:pPr>
        <w:spacing w:line="240" w:lineRule="auto"/>
        <w:ind w:firstLine="567"/>
        <w:jc w:val="center"/>
        <w:rPr>
          <w:rFonts w:ascii="Times New Roman" w:hAnsi="Times New Roman" w:cs="Times New Roman"/>
          <w:b/>
          <w:bCs/>
          <w:sz w:val="28"/>
          <w:szCs w:val="28"/>
        </w:rPr>
      </w:pPr>
      <w:r w:rsidRPr="007034CB">
        <w:rPr>
          <w:rFonts w:ascii="Times New Roman" w:hAnsi="Times New Roman" w:cs="Times New Roman"/>
          <w:b/>
          <w:bCs/>
          <w:sz w:val="28"/>
          <w:szCs w:val="28"/>
        </w:rPr>
        <w:t xml:space="preserve">7. МЕТОДИКА АНАЛИЗА ДЕЯТЕЛЬНОСТИ ЧЛЕНОВ </w:t>
      </w:r>
      <w:bookmarkEnd w:id="9"/>
      <w:r w:rsidRPr="007034CB">
        <w:rPr>
          <w:rFonts w:ascii="Times New Roman" w:hAnsi="Times New Roman" w:cs="Times New Roman"/>
          <w:b/>
          <w:bCs/>
          <w:sz w:val="28"/>
          <w:szCs w:val="28"/>
        </w:rPr>
        <w:t>АССОЦИАЦИИ</w:t>
      </w:r>
    </w:p>
    <w:p w:rsidR="00290329" w:rsidRPr="007034CB" w:rsidRDefault="00290329" w:rsidP="000C7423">
      <w:pPr>
        <w:spacing w:line="240" w:lineRule="auto"/>
        <w:ind w:firstLine="567"/>
        <w:jc w:val="center"/>
        <w:rPr>
          <w:rFonts w:ascii="Times New Roman" w:hAnsi="Times New Roman" w:cs="Times New Roman"/>
          <w:b/>
          <w:bCs/>
          <w:sz w:val="28"/>
          <w:szCs w:val="28"/>
        </w:rPr>
      </w:pPr>
    </w:p>
    <w:p w:rsidR="00C13212" w:rsidRPr="007034CB" w:rsidRDefault="00336735" w:rsidP="0059270E">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7</w:t>
      </w:r>
      <w:r w:rsidR="00F428C3" w:rsidRPr="007034CB">
        <w:rPr>
          <w:rFonts w:ascii="Times New Roman" w:eastAsia="Times New Roman" w:hAnsi="Times New Roman" w:cs="Times New Roman"/>
          <w:sz w:val="28"/>
          <w:szCs w:val="28"/>
        </w:rPr>
        <w:t>.1.</w:t>
      </w:r>
      <w:r w:rsidR="0059270E" w:rsidRPr="007034CB">
        <w:rPr>
          <w:rFonts w:ascii="Times New Roman" w:eastAsia="Times New Roman" w:hAnsi="Times New Roman" w:cs="Times New Roman"/>
          <w:sz w:val="28"/>
          <w:szCs w:val="28"/>
        </w:rPr>
        <w:tab/>
      </w:r>
      <w:r w:rsidRPr="007034CB">
        <w:rPr>
          <w:rFonts w:ascii="Times New Roman" w:eastAsia="Times New Roman" w:hAnsi="Times New Roman" w:cs="Times New Roman"/>
          <w:sz w:val="28"/>
          <w:szCs w:val="28"/>
        </w:rPr>
        <w:t xml:space="preserve">При анализе используются традиционные способы обработки </w:t>
      </w:r>
      <w:r w:rsidR="00360320" w:rsidRPr="007034CB">
        <w:rPr>
          <w:rFonts w:ascii="Times New Roman" w:eastAsia="Times New Roman" w:hAnsi="Times New Roman" w:cs="Times New Roman"/>
          <w:sz w:val="28"/>
          <w:szCs w:val="28"/>
        </w:rPr>
        <w:t>и изучения информации (сравнение</w:t>
      </w:r>
      <w:r w:rsidRPr="007034CB">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Pr="007034CB" w:rsidRDefault="0059270E" w:rsidP="0059270E">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7.2.</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7034CB" w:rsidRDefault="0059270E" w:rsidP="0059270E">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7.3.</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Pr="007034CB" w:rsidRDefault="00F428C3" w:rsidP="0059270E">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7.4.</w:t>
      </w:r>
      <w:r w:rsidR="0059270E"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При анализе и аналитической обработк</w:t>
      </w:r>
      <w:r w:rsidR="00983CE3" w:rsidRPr="007034CB">
        <w:rPr>
          <w:rFonts w:ascii="Times New Roman" w:eastAsia="Times New Roman" w:hAnsi="Times New Roman" w:cs="Times New Roman"/>
          <w:sz w:val="28"/>
          <w:szCs w:val="28"/>
        </w:rPr>
        <w:t>е</w:t>
      </w:r>
      <w:r w:rsidR="00336735" w:rsidRPr="007034CB">
        <w:rPr>
          <w:rFonts w:ascii="Times New Roman" w:eastAsia="Times New Roman" w:hAnsi="Times New Roman" w:cs="Times New Roman"/>
          <w:sz w:val="28"/>
          <w:szCs w:val="28"/>
        </w:rPr>
        <w:t xml:space="preserve"> данных используются доступные технические средства.</w:t>
      </w:r>
    </w:p>
    <w:p w:rsidR="00C13212" w:rsidRPr="007034CB" w:rsidRDefault="0059270E" w:rsidP="0059270E">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7.5.</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Виды анализа деятельности члена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xml:space="preserve">: </w:t>
      </w:r>
    </w:p>
    <w:p w:rsidR="00C13212" w:rsidRPr="007034CB" w:rsidRDefault="00336735" w:rsidP="0059270E">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w:t>
      </w:r>
      <w:r w:rsidR="00F428C3" w:rsidRPr="007034CB">
        <w:rPr>
          <w:rFonts w:ascii="Times New Roman" w:eastAsia="Times New Roman" w:hAnsi="Times New Roman" w:cs="Times New Roman"/>
          <w:sz w:val="28"/>
          <w:szCs w:val="28"/>
        </w:rPr>
        <w:t xml:space="preserve">после вступления </w:t>
      </w:r>
      <w:r w:rsidRPr="007034CB">
        <w:rPr>
          <w:rFonts w:ascii="Times New Roman" w:eastAsia="Times New Roman" w:hAnsi="Times New Roman" w:cs="Times New Roman"/>
          <w:sz w:val="28"/>
          <w:szCs w:val="28"/>
        </w:rPr>
        <w:t xml:space="preserve">в члены </w:t>
      </w:r>
      <w:r w:rsidR="00761E9C"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w:t>
      </w:r>
    </w:p>
    <w:p w:rsidR="00C13212" w:rsidRPr="007034CB" w:rsidRDefault="00336735" w:rsidP="0059270E">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б) последующий (ретроспективный) анализ, который проводится в отношении деятельности члена </w:t>
      </w:r>
      <w:r w:rsidR="00761E9C"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за прошедший период</w:t>
      </w:r>
      <w:r w:rsidR="00AF3465" w:rsidRPr="007034CB">
        <w:rPr>
          <w:rFonts w:ascii="Times New Roman" w:eastAsia="Times New Roman" w:hAnsi="Times New Roman" w:cs="Times New Roman"/>
          <w:sz w:val="28"/>
          <w:szCs w:val="28"/>
        </w:rPr>
        <w:t>;</w:t>
      </w:r>
    </w:p>
    <w:p w:rsidR="00C13212" w:rsidRPr="007034CB" w:rsidRDefault="00336735" w:rsidP="0059270E">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761E9C"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в зависимости от ситуационных потребностей </w:t>
      </w:r>
      <w:r w:rsidR="00761E9C"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по получению  определенных сведений или по запросу</w:t>
      </w:r>
      <w:r w:rsidR="00AF3465" w:rsidRPr="007034CB">
        <w:rPr>
          <w:rFonts w:ascii="Times New Roman" w:eastAsia="Times New Roman" w:hAnsi="Times New Roman" w:cs="Times New Roman"/>
          <w:sz w:val="28"/>
          <w:szCs w:val="28"/>
        </w:rPr>
        <w:t>;</w:t>
      </w:r>
    </w:p>
    <w:p w:rsidR="001F1E6F" w:rsidRPr="007034CB" w:rsidRDefault="00336735" w:rsidP="0059270E">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bookmarkStart w:id="10" w:name="_Toc460683474"/>
    </w:p>
    <w:p w:rsidR="00757FEB" w:rsidRPr="007034CB" w:rsidRDefault="00757FEB">
      <w:pPr>
        <w:spacing w:line="240" w:lineRule="auto"/>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br w:type="page"/>
      </w:r>
    </w:p>
    <w:p w:rsidR="001F1E6F" w:rsidRPr="007034CB" w:rsidRDefault="001F1E6F" w:rsidP="000C7423">
      <w:pPr>
        <w:spacing w:line="240" w:lineRule="auto"/>
        <w:ind w:left="567"/>
        <w:jc w:val="both"/>
        <w:rPr>
          <w:rFonts w:ascii="Times New Roman" w:eastAsia="Times New Roman" w:hAnsi="Times New Roman" w:cs="Times New Roman"/>
          <w:sz w:val="28"/>
          <w:szCs w:val="28"/>
        </w:rPr>
      </w:pPr>
    </w:p>
    <w:p w:rsidR="00C13212" w:rsidRPr="007034CB" w:rsidRDefault="001F1E6F" w:rsidP="000C7423">
      <w:pPr>
        <w:spacing w:line="240" w:lineRule="auto"/>
        <w:jc w:val="center"/>
        <w:rPr>
          <w:rFonts w:ascii="Times New Roman" w:hAnsi="Times New Roman" w:cs="Times New Roman"/>
          <w:b/>
          <w:bCs/>
          <w:sz w:val="28"/>
          <w:szCs w:val="28"/>
        </w:rPr>
      </w:pPr>
      <w:r w:rsidRPr="007034CB">
        <w:rPr>
          <w:rFonts w:ascii="Times New Roman" w:hAnsi="Times New Roman" w:cs="Times New Roman"/>
          <w:b/>
          <w:bCs/>
          <w:sz w:val="28"/>
          <w:szCs w:val="28"/>
        </w:rPr>
        <w:t>8. РЕЗУЛЬТАТЫ АНАЛИЗА ДЕЯТЕЛЬНОСТИ ЧЛЕНОВ АССОЦИАЦИИ И ИХ ПРИМЕНЕНИЕ</w:t>
      </w:r>
      <w:bookmarkEnd w:id="10"/>
    </w:p>
    <w:p w:rsidR="00721338" w:rsidRPr="007034CB" w:rsidRDefault="00721338" w:rsidP="005279DD">
      <w:pPr>
        <w:spacing w:line="240" w:lineRule="auto"/>
        <w:jc w:val="both"/>
        <w:rPr>
          <w:rFonts w:ascii="Times New Roman" w:eastAsia="Times New Roman" w:hAnsi="Times New Roman" w:cs="Times New Roman"/>
          <w:sz w:val="28"/>
          <w:szCs w:val="28"/>
        </w:rPr>
      </w:pPr>
    </w:p>
    <w:p w:rsidR="00C13212" w:rsidRPr="007034CB" w:rsidRDefault="00DA6880" w:rsidP="005279DD">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8.1.</w:t>
      </w:r>
      <w:r w:rsidRPr="007034CB">
        <w:rPr>
          <w:rFonts w:ascii="Times New Roman" w:eastAsia="Times New Roman" w:hAnsi="Times New Roman" w:cs="Times New Roman"/>
          <w:sz w:val="28"/>
          <w:szCs w:val="28"/>
        </w:rPr>
        <w:tab/>
      </w:r>
      <w:r w:rsidR="00761E9C" w:rsidRPr="007034CB">
        <w:rPr>
          <w:rFonts w:ascii="Times New Roman" w:eastAsia="Times New Roman" w:hAnsi="Times New Roman" w:cs="Times New Roman"/>
          <w:sz w:val="28"/>
          <w:szCs w:val="28"/>
        </w:rPr>
        <w:t xml:space="preserve">Ассоциация </w:t>
      </w:r>
      <w:r w:rsidR="00336735" w:rsidRPr="007034CB">
        <w:rPr>
          <w:rFonts w:ascii="Times New Roman" w:eastAsia="Times New Roman" w:hAnsi="Times New Roman" w:cs="Times New Roman"/>
          <w:sz w:val="28"/>
          <w:szCs w:val="28"/>
        </w:rPr>
        <w:t xml:space="preserve">на основании всей получаемой информации осуществляет анализ </w:t>
      </w:r>
      <w:r w:rsidR="00FA5DE4" w:rsidRPr="007034CB">
        <w:rPr>
          <w:rFonts w:ascii="Times New Roman" w:eastAsia="Times New Roman" w:hAnsi="Times New Roman" w:cs="Times New Roman"/>
          <w:sz w:val="28"/>
          <w:szCs w:val="28"/>
        </w:rPr>
        <w:t xml:space="preserve">и контроль </w:t>
      </w:r>
      <w:r w:rsidR="00336735" w:rsidRPr="007034CB">
        <w:rPr>
          <w:rFonts w:ascii="Times New Roman" w:eastAsia="Times New Roman" w:hAnsi="Times New Roman" w:cs="Times New Roman"/>
          <w:sz w:val="28"/>
          <w:szCs w:val="28"/>
        </w:rPr>
        <w:t xml:space="preserve">деятельности членов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p>
    <w:p w:rsidR="00C13212" w:rsidRPr="007034CB" w:rsidRDefault="00264F41"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8.2.</w:t>
      </w:r>
      <w:r w:rsidR="00DA6880"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По окончани</w:t>
      </w:r>
      <w:r w:rsidR="00C21206" w:rsidRPr="007034CB">
        <w:rPr>
          <w:rFonts w:ascii="Times New Roman" w:eastAsia="Times New Roman" w:hAnsi="Times New Roman" w:cs="Times New Roman"/>
          <w:sz w:val="28"/>
          <w:szCs w:val="28"/>
        </w:rPr>
        <w:t>и</w:t>
      </w:r>
      <w:r w:rsidR="00336735" w:rsidRPr="007034CB">
        <w:rPr>
          <w:rFonts w:ascii="Times New Roman" w:eastAsia="Times New Roman" w:hAnsi="Times New Roman" w:cs="Times New Roman"/>
          <w:sz w:val="28"/>
          <w:szCs w:val="28"/>
        </w:rPr>
        <w:t xml:space="preserve"> календарного года </w:t>
      </w:r>
      <w:r w:rsidR="00761E9C" w:rsidRPr="007034CB">
        <w:rPr>
          <w:rFonts w:ascii="Times New Roman" w:eastAsia="Times New Roman" w:hAnsi="Times New Roman" w:cs="Times New Roman"/>
          <w:sz w:val="28"/>
          <w:szCs w:val="28"/>
        </w:rPr>
        <w:t xml:space="preserve">Ассоциация </w:t>
      </w:r>
      <w:r w:rsidR="00336735" w:rsidRPr="007034CB">
        <w:rPr>
          <w:rFonts w:ascii="Times New Roman" w:eastAsia="Times New Roman" w:hAnsi="Times New Roman" w:cs="Times New Roman"/>
          <w:sz w:val="28"/>
          <w:szCs w:val="28"/>
        </w:rPr>
        <w:t>проводит итоговый обобщенный анализ деятельности членов</w:t>
      </w:r>
      <w:r w:rsidR="005279DD" w:rsidRPr="007034CB">
        <w:rPr>
          <w:rFonts w:ascii="Times New Roman" w:eastAsia="Times New Roman" w:hAnsi="Times New Roman" w:cs="Times New Roman"/>
          <w:sz w:val="28"/>
          <w:szCs w:val="28"/>
        </w:rPr>
        <w:t xml:space="preserve"> Ассоциации</w:t>
      </w:r>
      <w:r w:rsidR="00336735" w:rsidRPr="007034CB">
        <w:rPr>
          <w:rFonts w:ascii="Times New Roman" w:eastAsia="Times New Roman" w:hAnsi="Times New Roman" w:cs="Times New Roman"/>
          <w:sz w:val="28"/>
          <w:szCs w:val="28"/>
        </w:rPr>
        <w:t>.</w:t>
      </w:r>
    </w:p>
    <w:p w:rsidR="00C13212" w:rsidRPr="007034CB" w:rsidRDefault="00264F41"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8.3.</w:t>
      </w:r>
      <w:r w:rsidR="00DA6880"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Отчет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о деятельности ее членов</w:t>
      </w:r>
      <w:r w:rsidR="00644A4F" w:rsidRPr="007034CB">
        <w:rPr>
          <w:rFonts w:ascii="Times New Roman" w:eastAsia="Times New Roman" w:hAnsi="Times New Roman" w:cs="Times New Roman"/>
          <w:sz w:val="28"/>
          <w:szCs w:val="28"/>
        </w:rPr>
        <w:t>,</w:t>
      </w:r>
      <w:r w:rsidR="00DA6880" w:rsidRPr="007034CB">
        <w:rPr>
          <w:rFonts w:ascii="Times New Roman" w:eastAsia="Times New Roman" w:hAnsi="Times New Roman" w:cs="Times New Roman"/>
          <w:sz w:val="28"/>
          <w:szCs w:val="28"/>
        </w:rPr>
        <w:t xml:space="preserve"> </w:t>
      </w:r>
      <w:r w:rsidR="00A81C3B" w:rsidRPr="007034CB">
        <w:rPr>
          <w:rFonts w:ascii="Times New Roman" w:eastAsia="Times New Roman" w:hAnsi="Times New Roman" w:cs="Times New Roman"/>
          <w:sz w:val="28"/>
          <w:szCs w:val="28"/>
        </w:rPr>
        <w:t xml:space="preserve">Ассоциация вправе разместить </w:t>
      </w:r>
      <w:r w:rsidR="00336735" w:rsidRPr="007034CB">
        <w:rPr>
          <w:rFonts w:ascii="Times New Roman" w:eastAsia="Times New Roman" w:hAnsi="Times New Roman" w:cs="Times New Roman"/>
          <w:sz w:val="28"/>
          <w:szCs w:val="28"/>
        </w:rPr>
        <w:t xml:space="preserve">на официальном сайте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и доводит</w:t>
      </w:r>
      <w:r w:rsidR="00A81C3B" w:rsidRPr="007034CB">
        <w:rPr>
          <w:rFonts w:ascii="Times New Roman" w:eastAsia="Times New Roman" w:hAnsi="Times New Roman" w:cs="Times New Roman"/>
          <w:sz w:val="28"/>
          <w:szCs w:val="28"/>
        </w:rPr>
        <w:t>ь</w:t>
      </w:r>
      <w:r w:rsidR="00336735" w:rsidRPr="007034CB">
        <w:rPr>
          <w:rFonts w:ascii="Times New Roman" w:eastAsia="Times New Roman" w:hAnsi="Times New Roman" w:cs="Times New Roman"/>
          <w:sz w:val="28"/>
          <w:szCs w:val="28"/>
        </w:rPr>
        <w:t xml:space="preserve"> до сведения членов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на </w:t>
      </w:r>
      <w:r w:rsidR="005279D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бщих собраниях</w:t>
      </w:r>
      <w:r w:rsidR="005279DD" w:rsidRPr="007034CB">
        <w:rPr>
          <w:rFonts w:ascii="Times New Roman" w:eastAsia="Times New Roman" w:hAnsi="Times New Roman" w:cs="Times New Roman"/>
          <w:sz w:val="28"/>
          <w:szCs w:val="28"/>
        </w:rPr>
        <w:t xml:space="preserve"> членов Ассоциации</w:t>
      </w:r>
      <w:r w:rsidR="00336735" w:rsidRPr="007034CB">
        <w:rPr>
          <w:rFonts w:ascii="Times New Roman" w:eastAsia="Times New Roman" w:hAnsi="Times New Roman" w:cs="Times New Roman"/>
          <w:sz w:val="28"/>
          <w:szCs w:val="28"/>
        </w:rPr>
        <w:t>.</w:t>
      </w:r>
    </w:p>
    <w:p w:rsidR="00C13212" w:rsidRPr="007034CB" w:rsidRDefault="00264F41"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8.4.</w:t>
      </w:r>
      <w:r w:rsidR="00DA6880"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Результаты обобщенного анализа деятельности членов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могут предоставляться по запросу любых заинтересованных лиц и являются открытыми данными.</w:t>
      </w:r>
    </w:p>
    <w:p w:rsidR="00C13212" w:rsidRPr="007034CB" w:rsidRDefault="00264F41"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8.5.</w:t>
      </w:r>
      <w:r w:rsidR="00DA6880"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На основе сравнительного анализа деятельности членов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могут составляться краткосрочные и долгосрочные прогнозы деятельности</w:t>
      </w:r>
      <w:r w:rsidR="001D0A04" w:rsidRPr="007034CB">
        <w:rPr>
          <w:rFonts w:ascii="Times New Roman" w:eastAsia="Times New Roman" w:hAnsi="Times New Roman" w:cs="Times New Roman"/>
          <w:sz w:val="28"/>
          <w:szCs w:val="28"/>
        </w:rPr>
        <w:t xml:space="preserve">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p>
    <w:p w:rsidR="00C13212" w:rsidRPr="007034CB" w:rsidRDefault="00DA6880"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8.6.</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По результатам обобщенного анализа могут формулироваться выводы о состоянии деятельности членов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761E9C" w:rsidRPr="007034CB">
        <w:rPr>
          <w:rFonts w:ascii="Times New Roman" w:eastAsia="Times New Roman" w:hAnsi="Times New Roman" w:cs="Times New Roman"/>
          <w:sz w:val="28"/>
          <w:szCs w:val="28"/>
        </w:rPr>
        <w:t>Ассоциации</w:t>
      </w:r>
      <w:r w:rsidR="00336735" w:rsidRPr="007034CB">
        <w:rPr>
          <w:rFonts w:ascii="Times New Roman" w:eastAsia="Times New Roman" w:hAnsi="Times New Roman" w:cs="Times New Roman"/>
          <w:sz w:val="28"/>
          <w:szCs w:val="28"/>
        </w:rPr>
        <w:t>.</w:t>
      </w:r>
    </w:p>
    <w:p w:rsidR="00C13212" w:rsidRPr="007034CB" w:rsidRDefault="00DA6880" w:rsidP="00DA6880">
      <w:pPr>
        <w:spacing w:line="240" w:lineRule="auto"/>
        <w:jc w:val="both"/>
        <w:rPr>
          <w:rFonts w:ascii="Times New Roman" w:hAnsi="Times New Roman" w:cs="Times New Roman"/>
          <w:sz w:val="28"/>
          <w:szCs w:val="28"/>
        </w:rPr>
      </w:pPr>
      <w:r w:rsidRPr="007034CB">
        <w:rPr>
          <w:rFonts w:ascii="Times New Roman" w:eastAsia="Times New Roman" w:hAnsi="Times New Roman" w:cs="Times New Roman"/>
          <w:sz w:val="28"/>
          <w:szCs w:val="28"/>
        </w:rPr>
        <w:t>8.7.</w:t>
      </w:r>
      <w:r w:rsidRPr="007034CB">
        <w:rPr>
          <w:rFonts w:ascii="Times New Roman" w:eastAsia="Times New Roman" w:hAnsi="Times New Roman" w:cs="Times New Roman"/>
          <w:sz w:val="28"/>
          <w:szCs w:val="28"/>
        </w:rPr>
        <w:tab/>
      </w:r>
      <w:r w:rsidR="00264F41" w:rsidRPr="007034CB">
        <w:rPr>
          <w:rFonts w:ascii="Times New Roman" w:eastAsia="Times New Roman" w:hAnsi="Times New Roman" w:cs="Times New Roman"/>
          <w:sz w:val="28"/>
          <w:szCs w:val="28"/>
        </w:rPr>
        <w:t>Отчет</w:t>
      </w:r>
      <w:r w:rsidR="00336735" w:rsidRPr="007034CB">
        <w:rPr>
          <w:rFonts w:ascii="Times New Roman" w:eastAsia="Times New Roman" w:hAnsi="Times New Roman" w:cs="Times New Roman"/>
          <w:sz w:val="28"/>
          <w:szCs w:val="28"/>
        </w:rPr>
        <w:t xml:space="preserve"> члена </w:t>
      </w:r>
      <w:r w:rsidR="00761E9C" w:rsidRPr="007034CB">
        <w:rPr>
          <w:rFonts w:ascii="Times New Roman" w:eastAsia="Times New Roman" w:hAnsi="Times New Roman" w:cs="Times New Roman"/>
          <w:sz w:val="28"/>
          <w:szCs w:val="28"/>
        </w:rPr>
        <w:t xml:space="preserve">Ассоциации </w:t>
      </w:r>
      <w:r w:rsidR="00B05DF5" w:rsidRPr="007034CB">
        <w:rPr>
          <w:rFonts w:ascii="Times New Roman" w:eastAsia="Times New Roman" w:hAnsi="Times New Roman" w:cs="Times New Roman"/>
          <w:sz w:val="28"/>
          <w:szCs w:val="28"/>
        </w:rPr>
        <w:t xml:space="preserve">может </w:t>
      </w:r>
      <w:r w:rsidR="00336735" w:rsidRPr="007034CB">
        <w:rPr>
          <w:rFonts w:ascii="Times New Roman" w:eastAsia="Times New Roman" w:hAnsi="Times New Roman" w:cs="Times New Roman"/>
          <w:sz w:val="28"/>
          <w:szCs w:val="28"/>
        </w:rPr>
        <w:t>использ</w:t>
      </w:r>
      <w:r w:rsidR="00B05DF5" w:rsidRPr="007034CB">
        <w:rPr>
          <w:rFonts w:ascii="Times New Roman" w:eastAsia="Times New Roman" w:hAnsi="Times New Roman" w:cs="Times New Roman"/>
          <w:sz w:val="28"/>
          <w:szCs w:val="28"/>
        </w:rPr>
        <w:t>ова</w:t>
      </w:r>
      <w:r w:rsidR="00336735" w:rsidRPr="007034CB">
        <w:rPr>
          <w:rFonts w:ascii="Times New Roman" w:eastAsia="Times New Roman" w:hAnsi="Times New Roman" w:cs="Times New Roman"/>
          <w:sz w:val="28"/>
          <w:szCs w:val="28"/>
        </w:rPr>
        <w:t>т</w:t>
      </w:r>
      <w:r w:rsidR="00B05DF5" w:rsidRPr="007034CB">
        <w:rPr>
          <w:rFonts w:ascii="Times New Roman" w:eastAsia="Times New Roman" w:hAnsi="Times New Roman" w:cs="Times New Roman"/>
          <w:sz w:val="28"/>
          <w:szCs w:val="28"/>
        </w:rPr>
        <w:t>ь</w:t>
      </w:r>
      <w:r w:rsidR="00336735" w:rsidRPr="007034CB">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sidRPr="007034CB">
        <w:rPr>
          <w:rFonts w:ascii="Times New Roman" w:eastAsia="Times New Roman" w:hAnsi="Times New Roman" w:cs="Times New Roman"/>
          <w:sz w:val="28"/>
          <w:szCs w:val="28"/>
        </w:rPr>
        <w:t>ормации и статистического учета</w:t>
      </w:r>
      <w:r w:rsidR="00336735" w:rsidRPr="007034CB">
        <w:rPr>
          <w:rFonts w:ascii="Times New Roman" w:eastAsia="Times New Roman" w:hAnsi="Times New Roman" w:cs="Times New Roman"/>
          <w:sz w:val="28"/>
          <w:szCs w:val="28"/>
        </w:rPr>
        <w:t>.</w:t>
      </w:r>
    </w:p>
    <w:p w:rsidR="00C13212" w:rsidRPr="007034CB" w:rsidRDefault="00DA6880"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8.8.</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 xml:space="preserve">Результаты анализа </w:t>
      </w:r>
      <w:r w:rsidR="00B05DF5" w:rsidRPr="007034CB">
        <w:rPr>
          <w:rFonts w:ascii="Times New Roman" w:eastAsia="Times New Roman" w:hAnsi="Times New Roman" w:cs="Times New Roman"/>
          <w:sz w:val="28"/>
          <w:szCs w:val="28"/>
        </w:rPr>
        <w:t xml:space="preserve">могут </w:t>
      </w:r>
      <w:r w:rsidR="00336735" w:rsidRPr="007034CB">
        <w:rPr>
          <w:rFonts w:ascii="Times New Roman" w:eastAsia="Times New Roman" w:hAnsi="Times New Roman" w:cs="Times New Roman"/>
          <w:sz w:val="28"/>
          <w:szCs w:val="28"/>
        </w:rPr>
        <w:t>применят</w:t>
      </w:r>
      <w:r w:rsidR="00B05DF5" w:rsidRPr="007034CB">
        <w:rPr>
          <w:rFonts w:ascii="Times New Roman" w:eastAsia="Times New Roman" w:hAnsi="Times New Roman" w:cs="Times New Roman"/>
          <w:sz w:val="28"/>
          <w:szCs w:val="28"/>
        </w:rPr>
        <w:t>ь</w:t>
      </w:r>
      <w:r w:rsidR="00336735" w:rsidRPr="007034CB">
        <w:rPr>
          <w:rFonts w:ascii="Times New Roman" w:eastAsia="Times New Roman" w:hAnsi="Times New Roman" w:cs="Times New Roman"/>
          <w:sz w:val="28"/>
          <w:szCs w:val="28"/>
        </w:rPr>
        <w:t>ся:</w:t>
      </w:r>
    </w:p>
    <w:p w:rsidR="00C13212" w:rsidRPr="007034CB" w:rsidRDefault="00531B48"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а) р</w:t>
      </w:r>
      <w:r w:rsidR="00336735" w:rsidRPr="007034CB">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7034CB">
        <w:rPr>
          <w:rFonts w:ascii="Times New Roman" w:eastAsia="Times New Roman" w:hAnsi="Times New Roman" w:cs="Times New Roman"/>
          <w:sz w:val="28"/>
          <w:szCs w:val="28"/>
        </w:rPr>
        <w:t>ости для определения перспектив</w:t>
      </w:r>
      <w:r w:rsidR="00336735" w:rsidRPr="007034CB">
        <w:rPr>
          <w:rFonts w:ascii="Times New Roman" w:eastAsia="Times New Roman" w:hAnsi="Times New Roman" w:cs="Times New Roman"/>
          <w:sz w:val="28"/>
          <w:szCs w:val="28"/>
        </w:rPr>
        <w:t xml:space="preserve"> деятельности </w:t>
      </w:r>
      <w:r w:rsidRPr="007034CB">
        <w:rPr>
          <w:rFonts w:ascii="Times New Roman" w:eastAsia="Times New Roman" w:hAnsi="Times New Roman" w:cs="Times New Roman"/>
          <w:sz w:val="28"/>
          <w:szCs w:val="28"/>
        </w:rPr>
        <w:t xml:space="preserve">члена </w:t>
      </w:r>
      <w:r w:rsidR="00761E9C" w:rsidRPr="007034CB">
        <w:rPr>
          <w:rFonts w:ascii="Times New Roman" w:eastAsia="Times New Roman" w:hAnsi="Times New Roman" w:cs="Times New Roman"/>
          <w:sz w:val="28"/>
          <w:szCs w:val="28"/>
        </w:rPr>
        <w:t xml:space="preserve">Ассоциации </w:t>
      </w:r>
      <w:r w:rsidRPr="007034CB">
        <w:rPr>
          <w:rFonts w:ascii="Times New Roman" w:eastAsia="Times New Roman" w:hAnsi="Times New Roman" w:cs="Times New Roman"/>
          <w:sz w:val="28"/>
          <w:szCs w:val="28"/>
        </w:rPr>
        <w:t xml:space="preserve">и направлений углубленного контроля деятельности члена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по отдельным </w:t>
      </w:r>
      <w:r w:rsidR="00BF2C36" w:rsidRPr="007034CB">
        <w:rPr>
          <w:rFonts w:ascii="Times New Roman" w:eastAsia="Times New Roman" w:hAnsi="Times New Roman" w:cs="Times New Roman"/>
          <w:sz w:val="28"/>
          <w:szCs w:val="28"/>
        </w:rPr>
        <w:t>разделам</w:t>
      </w:r>
      <w:r w:rsidR="001D0A04" w:rsidRPr="007034CB">
        <w:rPr>
          <w:rFonts w:ascii="Times New Roman" w:eastAsia="Times New Roman" w:hAnsi="Times New Roman" w:cs="Times New Roman"/>
          <w:sz w:val="28"/>
          <w:szCs w:val="28"/>
        </w:rPr>
        <w:t xml:space="preserve"> </w:t>
      </w:r>
      <w:r w:rsidR="00B1521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тчет</w:t>
      </w:r>
      <w:r w:rsidR="00BF2C36" w:rsidRPr="007034CB">
        <w:rPr>
          <w:rFonts w:ascii="Times New Roman" w:eastAsia="Times New Roman" w:hAnsi="Times New Roman" w:cs="Times New Roman"/>
          <w:sz w:val="28"/>
          <w:szCs w:val="28"/>
        </w:rPr>
        <w:t>а</w:t>
      </w:r>
      <w:r w:rsidRPr="007034CB">
        <w:rPr>
          <w:rFonts w:ascii="Times New Roman" w:eastAsia="Times New Roman" w:hAnsi="Times New Roman" w:cs="Times New Roman"/>
          <w:sz w:val="28"/>
          <w:szCs w:val="28"/>
        </w:rPr>
        <w:t>;</w:t>
      </w:r>
    </w:p>
    <w:p w:rsidR="00C13212" w:rsidRPr="007034CB" w:rsidRDefault="00531B48"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б) р</w:t>
      </w:r>
      <w:r w:rsidR="00336735" w:rsidRPr="007034CB">
        <w:rPr>
          <w:rFonts w:ascii="Times New Roman" w:eastAsia="Times New Roman" w:hAnsi="Times New Roman" w:cs="Times New Roman"/>
          <w:sz w:val="28"/>
          <w:szCs w:val="28"/>
        </w:rPr>
        <w:t xml:space="preserve">езультаты </w:t>
      </w:r>
      <w:r w:rsidR="00A34609" w:rsidRPr="007034CB">
        <w:rPr>
          <w:rFonts w:ascii="Times New Roman" w:eastAsia="Times New Roman" w:hAnsi="Times New Roman" w:cs="Times New Roman"/>
          <w:sz w:val="28"/>
          <w:szCs w:val="28"/>
        </w:rPr>
        <w:t xml:space="preserve">последующего </w:t>
      </w:r>
      <w:r w:rsidR="00336735" w:rsidRPr="007034CB">
        <w:rPr>
          <w:rFonts w:ascii="Times New Roman" w:eastAsia="Times New Roman" w:hAnsi="Times New Roman" w:cs="Times New Roman"/>
          <w:sz w:val="28"/>
          <w:szCs w:val="28"/>
        </w:rPr>
        <w:t xml:space="preserve">анализа - для объективной оценки результатов деятельности </w:t>
      </w:r>
      <w:r w:rsidRPr="007034CB">
        <w:rPr>
          <w:rFonts w:ascii="Times New Roman" w:eastAsia="Times New Roman" w:hAnsi="Times New Roman" w:cs="Times New Roman"/>
          <w:sz w:val="28"/>
          <w:szCs w:val="28"/>
        </w:rPr>
        <w:t xml:space="preserve">членов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sidRPr="007034CB">
        <w:rPr>
          <w:rFonts w:ascii="Times New Roman" w:eastAsia="Times New Roman" w:hAnsi="Times New Roman" w:cs="Times New Roman"/>
          <w:sz w:val="28"/>
          <w:szCs w:val="28"/>
        </w:rPr>
        <w:t>разделам</w:t>
      </w:r>
      <w:r w:rsidR="001D0A04" w:rsidRPr="007034CB">
        <w:rPr>
          <w:rFonts w:ascii="Times New Roman" w:eastAsia="Times New Roman" w:hAnsi="Times New Roman" w:cs="Times New Roman"/>
          <w:sz w:val="28"/>
          <w:szCs w:val="28"/>
        </w:rPr>
        <w:t xml:space="preserve"> </w:t>
      </w:r>
      <w:r w:rsidR="00B1521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тчет</w:t>
      </w:r>
      <w:r w:rsidR="00031F8A" w:rsidRPr="007034CB">
        <w:rPr>
          <w:rFonts w:ascii="Times New Roman" w:eastAsia="Times New Roman" w:hAnsi="Times New Roman" w:cs="Times New Roman"/>
          <w:sz w:val="28"/>
          <w:szCs w:val="28"/>
        </w:rPr>
        <w:t>а</w:t>
      </w:r>
      <w:r w:rsidRPr="007034CB">
        <w:rPr>
          <w:rFonts w:ascii="Times New Roman" w:eastAsia="Times New Roman" w:hAnsi="Times New Roman" w:cs="Times New Roman"/>
          <w:sz w:val="28"/>
          <w:szCs w:val="28"/>
        </w:rPr>
        <w:t xml:space="preserve"> и результативности осуществления функций </w:t>
      </w:r>
      <w:r w:rsidR="00761E9C" w:rsidRPr="007034CB">
        <w:rPr>
          <w:rFonts w:ascii="Times New Roman" w:eastAsia="Times New Roman" w:hAnsi="Times New Roman" w:cs="Times New Roman"/>
          <w:sz w:val="28"/>
          <w:szCs w:val="28"/>
        </w:rPr>
        <w:t>Ассоциации</w:t>
      </w:r>
      <w:r w:rsidRPr="007034CB">
        <w:rPr>
          <w:rFonts w:ascii="Times New Roman" w:eastAsia="Times New Roman" w:hAnsi="Times New Roman" w:cs="Times New Roman"/>
          <w:sz w:val="28"/>
          <w:szCs w:val="28"/>
        </w:rPr>
        <w:t>.</w:t>
      </w:r>
    </w:p>
    <w:p w:rsidR="00C13212" w:rsidRPr="007034CB" w:rsidRDefault="00C21517"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в) р</w:t>
      </w:r>
      <w:r w:rsidR="00336735" w:rsidRPr="007034CB">
        <w:rPr>
          <w:rFonts w:ascii="Times New Roman" w:eastAsia="Times New Roman" w:hAnsi="Times New Roman" w:cs="Times New Roman"/>
          <w:sz w:val="28"/>
          <w:szCs w:val="28"/>
        </w:rPr>
        <w:t xml:space="preserve">езультаты комплексного анализа - для комплексной (всесторонней) оценки деятельности </w:t>
      </w:r>
      <w:r w:rsidR="00A34609" w:rsidRPr="007034CB">
        <w:rPr>
          <w:rFonts w:ascii="Times New Roman" w:eastAsia="Times New Roman" w:hAnsi="Times New Roman" w:cs="Times New Roman"/>
          <w:sz w:val="28"/>
          <w:szCs w:val="28"/>
        </w:rPr>
        <w:t xml:space="preserve">члена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по отчетным данным за соответствующий период по всем </w:t>
      </w:r>
      <w:r w:rsidR="00031F8A" w:rsidRPr="007034CB">
        <w:rPr>
          <w:rFonts w:ascii="Times New Roman" w:eastAsia="Times New Roman" w:hAnsi="Times New Roman" w:cs="Times New Roman"/>
          <w:sz w:val="28"/>
          <w:szCs w:val="28"/>
        </w:rPr>
        <w:t xml:space="preserve">разделам </w:t>
      </w:r>
      <w:r w:rsidR="00B1521D" w:rsidRPr="007034CB">
        <w:rPr>
          <w:rFonts w:ascii="Times New Roman" w:eastAsia="Times New Roman" w:hAnsi="Times New Roman" w:cs="Times New Roman"/>
          <w:sz w:val="28"/>
          <w:szCs w:val="28"/>
        </w:rPr>
        <w:t>О</w:t>
      </w:r>
      <w:r w:rsidR="00336735" w:rsidRPr="007034CB">
        <w:rPr>
          <w:rFonts w:ascii="Times New Roman" w:eastAsia="Times New Roman" w:hAnsi="Times New Roman" w:cs="Times New Roman"/>
          <w:sz w:val="28"/>
          <w:szCs w:val="28"/>
        </w:rPr>
        <w:t>тчет</w:t>
      </w:r>
      <w:r w:rsidR="00031F8A" w:rsidRPr="007034CB">
        <w:rPr>
          <w:rFonts w:ascii="Times New Roman" w:eastAsia="Times New Roman" w:hAnsi="Times New Roman" w:cs="Times New Roman"/>
          <w:sz w:val="28"/>
          <w:szCs w:val="28"/>
        </w:rPr>
        <w:t>а</w:t>
      </w:r>
      <w:r w:rsidR="00336735" w:rsidRPr="007034CB">
        <w:rPr>
          <w:rFonts w:ascii="Times New Roman" w:eastAsia="Times New Roman" w:hAnsi="Times New Roman" w:cs="Times New Roman"/>
          <w:sz w:val="28"/>
          <w:szCs w:val="28"/>
        </w:rPr>
        <w:t xml:space="preserve">. </w:t>
      </w:r>
    </w:p>
    <w:p w:rsidR="00C13212" w:rsidRPr="007034CB" w:rsidRDefault="00C21517"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г) р</w:t>
      </w:r>
      <w:r w:rsidR="00336735" w:rsidRPr="007034CB">
        <w:rPr>
          <w:rFonts w:ascii="Times New Roman" w:eastAsia="Times New Roman" w:hAnsi="Times New Roman" w:cs="Times New Roman"/>
          <w:sz w:val="28"/>
          <w:szCs w:val="28"/>
        </w:rPr>
        <w:t xml:space="preserve">езультаты оперативного анализа - в целях контроля за деятельностью членов </w:t>
      </w:r>
      <w:r w:rsidR="00761E9C" w:rsidRPr="007034CB">
        <w:rPr>
          <w:rFonts w:ascii="Times New Roman" w:eastAsia="Times New Roman" w:hAnsi="Times New Roman" w:cs="Times New Roman"/>
          <w:sz w:val="28"/>
          <w:szCs w:val="28"/>
        </w:rPr>
        <w:t xml:space="preserve">Ассоциации </w:t>
      </w:r>
      <w:r w:rsidR="00336735" w:rsidRPr="007034CB">
        <w:rPr>
          <w:rFonts w:ascii="Times New Roman" w:eastAsia="Times New Roman" w:hAnsi="Times New Roman" w:cs="Times New Roman"/>
          <w:sz w:val="28"/>
          <w:szCs w:val="28"/>
        </w:rPr>
        <w:t xml:space="preserve">(или по запросу сведений) по отдельным </w:t>
      </w:r>
      <w:r w:rsidR="00B1521D" w:rsidRPr="007034CB">
        <w:rPr>
          <w:rFonts w:ascii="Times New Roman" w:eastAsia="Times New Roman" w:hAnsi="Times New Roman" w:cs="Times New Roman"/>
          <w:sz w:val="28"/>
          <w:szCs w:val="28"/>
        </w:rPr>
        <w:t>разделам О</w:t>
      </w:r>
      <w:r w:rsidR="00031F8A" w:rsidRPr="007034CB">
        <w:rPr>
          <w:rFonts w:ascii="Times New Roman" w:eastAsia="Times New Roman" w:hAnsi="Times New Roman" w:cs="Times New Roman"/>
          <w:sz w:val="28"/>
          <w:szCs w:val="28"/>
        </w:rPr>
        <w:t>тчета</w:t>
      </w:r>
      <w:r w:rsidR="00336735" w:rsidRPr="007034CB">
        <w:rPr>
          <w:rFonts w:ascii="Times New Roman" w:eastAsia="Times New Roman" w:hAnsi="Times New Roman" w:cs="Times New Roman"/>
          <w:sz w:val="28"/>
          <w:szCs w:val="28"/>
        </w:rPr>
        <w:t>.</w:t>
      </w:r>
    </w:p>
    <w:p w:rsidR="00C13212" w:rsidRPr="007034CB" w:rsidRDefault="00DA6880"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8.9.</w:t>
      </w:r>
      <w:r w:rsidRPr="007034CB">
        <w:rPr>
          <w:rFonts w:ascii="Times New Roman" w:eastAsia="Times New Roman" w:hAnsi="Times New Roman" w:cs="Times New Roman"/>
          <w:sz w:val="28"/>
          <w:szCs w:val="28"/>
        </w:rPr>
        <w:tab/>
      </w:r>
      <w:r w:rsidR="00336735" w:rsidRPr="007034CB">
        <w:rPr>
          <w:rFonts w:ascii="Times New Roman" w:eastAsia="Times New Roman" w:hAnsi="Times New Roman" w:cs="Times New Roman"/>
          <w:sz w:val="28"/>
          <w:szCs w:val="28"/>
        </w:rPr>
        <w:t>Результаты анализа могут применять в целях оцен</w:t>
      </w:r>
      <w:r w:rsidR="001D070A" w:rsidRPr="007034CB">
        <w:rPr>
          <w:rFonts w:ascii="Times New Roman" w:eastAsia="Times New Roman" w:hAnsi="Times New Roman" w:cs="Times New Roman"/>
          <w:sz w:val="28"/>
          <w:szCs w:val="28"/>
        </w:rPr>
        <w:t xml:space="preserve">ки деловой репутации члена </w:t>
      </w:r>
      <w:r w:rsidR="00761E9C" w:rsidRPr="007034CB">
        <w:rPr>
          <w:rFonts w:ascii="Times New Roman" w:eastAsia="Times New Roman" w:hAnsi="Times New Roman" w:cs="Times New Roman"/>
          <w:sz w:val="28"/>
          <w:szCs w:val="28"/>
        </w:rPr>
        <w:t>Ассоциации</w:t>
      </w:r>
      <w:r w:rsidR="001D070A" w:rsidRPr="007034CB">
        <w:rPr>
          <w:rFonts w:ascii="Times New Roman" w:eastAsia="Times New Roman" w:hAnsi="Times New Roman" w:cs="Times New Roman"/>
          <w:sz w:val="28"/>
          <w:szCs w:val="28"/>
        </w:rPr>
        <w:t>.</w:t>
      </w:r>
    </w:p>
    <w:p w:rsidR="001F1E6F" w:rsidRPr="007034CB" w:rsidRDefault="00DA6880" w:rsidP="00DA6880">
      <w:pPr>
        <w:spacing w:line="240" w:lineRule="auto"/>
        <w:jc w:val="both"/>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t>8.10.</w:t>
      </w:r>
      <w:r w:rsidRPr="007034CB">
        <w:rPr>
          <w:rFonts w:ascii="Times New Roman" w:eastAsia="Times New Roman" w:hAnsi="Times New Roman" w:cs="Times New Roman"/>
          <w:sz w:val="28"/>
          <w:szCs w:val="28"/>
        </w:rPr>
        <w:tab/>
      </w:r>
      <w:r w:rsidR="00B04F97" w:rsidRPr="007034CB">
        <w:rPr>
          <w:rFonts w:ascii="Times New Roman" w:eastAsia="Times New Roman" w:hAnsi="Times New Roman" w:cs="Times New Roman"/>
          <w:b/>
          <w:sz w:val="28"/>
          <w:szCs w:val="28"/>
          <w:u w:val="single"/>
        </w:rPr>
        <w:t xml:space="preserve">Результаты анализа </w:t>
      </w:r>
      <w:r w:rsidR="00BB030F" w:rsidRPr="007034CB">
        <w:rPr>
          <w:rFonts w:ascii="Times New Roman" w:eastAsia="Times New Roman" w:hAnsi="Times New Roman" w:cs="Times New Roman"/>
          <w:b/>
          <w:sz w:val="28"/>
          <w:szCs w:val="28"/>
          <w:u w:val="single"/>
        </w:rPr>
        <w:t xml:space="preserve">могут являться основанием для применения мер дисциплинарного воздействия в отношении члена </w:t>
      </w:r>
      <w:r w:rsidR="00761E9C" w:rsidRPr="007034CB">
        <w:rPr>
          <w:rFonts w:ascii="Times New Roman" w:eastAsia="Times New Roman" w:hAnsi="Times New Roman" w:cs="Times New Roman"/>
          <w:b/>
          <w:sz w:val="28"/>
          <w:szCs w:val="28"/>
          <w:u w:val="single"/>
        </w:rPr>
        <w:t>Ассоциации</w:t>
      </w:r>
      <w:r w:rsidR="00BB030F" w:rsidRPr="007034CB">
        <w:rPr>
          <w:rFonts w:ascii="Times New Roman" w:eastAsia="Times New Roman" w:hAnsi="Times New Roman" w:cs="Times New Roman"/>
          <w:b/>
          <w:sz w:val="28"/>
          <w:szCs w:val="28"/>
          <w:u w:val="single"/>
        </w:rPr>
        <w:t>.</w:t>
      </w:r>
      <w:bookmarkStart w:id="11" w:name="_Toc460683475"/>
    </w:p>
    <w:p w:rsidR="00757FEB" w:rsidRPr="007034CB" w:rsidRDefault="00757FEB">
      <w:pPr>
        <w:spacing w:line="240" w:lineRule="auto"/>
        <w:rPr>
          <w:rFonts w:ascii="Times New Roman" w:eastAsia="Times New Roman" w:hAnsi="Times New Roman" w:cs="Times New Roman"/>
          <w:sz w:val="28"/>
          <w:szCs w:val="28"/>
        </w:rPr>
      </w:pPr>
      <w:r w:rsidRPr="007034CB">
        <w:rPr>
          <w:rFonts w:ascii="Times New Roman" w:eastAsia="Times New Roman" w:hAnsi="Times New Roman" w:cs="Times New Roman"/>
          <w:sz w:val="28"/>
          <w:szCs w:val="28"/>
        </w:rPr>
        <w:br w:type="page"/>
      </w:r>
    </w:p>
    <w:p w:rsidR="001F1E6F" w:rsidRPr="007034CB" w:rsidRDefault="001F1E6F" w:rsidP="000C7423">
      <w:pPr>
        <w:spacing w:line="240" w:lineRule="auto"/>
        <w:ind w:firstLine="567"/>
        <w:jc w:val="both"/>
        <w:rPr>
          <w:rFonts w:ascii="Times New Roman" w:eastAsia="Times New Roman" w:hAnsi="Times New Roman" w:cs="Times New Roman"/>
          <w:sz w:val="28"/>
          <w:szCs w:val="28"/>
        </w:rPr>
      </w:pPr>
    </w:p>
    <w:p w:rsidR="00C13212" w:rsidRPr="007034CB" w:rsidRDefault="001F1E6F" w:rsidP="00DA6880">
      <w:pPr>
        <w:numPr>
          <w:ilvl w:val="0"/>
          <w:numId w:val="8"/>
        </w:numPr>
        <w:spacing w:line="240" w:lineRule="auto"/>
        <w:jc w:val="center"/>
        <w:rPr>
          <w:rFonts w:ascii="Times New Roman" w:hAnsi="Times New Roman" w:cs="Times New Roman"/>
          <w:b/>
          <w:bCs/>
          <w:sz w:val="28"/>
          <w:szCs w:val="28"/>
        </w:rPr>
      </w:pPr>
      <w:r w:rsidRPr="007034CB">
        <w:rPr>
          <w:rFonts w:ascii="Times New Roman" w:hAnsi="Times New Roman" w:cs="Times New Roman"/>
          <w:b/>
          <w:bCs/>
          <w:sz w:val="28"/>
          <w:szCs w:val="28"/>
        </w:rPr>
        <w:t>ЗАКЛЮЧИТЕЛЬН</w:t>
      </w:r>
      <w:r w:rsidR="009D7F04" w:rsidRPr="007034CB">
        <w:rPr>
          <w:rFonts w:ascii="Times New Roman" w:hAnsi="Times New Roman" w:cs="Times New Roman"/>
          <w:b/>
          <w:bCs/>
          <w:sz w:val="28"/>
          <w:szCs w:val="28"/>
        </w:rPr>
        <w:t>О</w:t>
      </w:r>
      <w:r w:rsidRPr="007034CB">
        <w:rPr>
          <w:rFonts w:ascii="Times New Roman" w:hAnsi="Times New Roman" w:cs="Times New Roman"/>
          <w:b/>
          <w:bCs/>
          <w:sz w:val="28"/>
          <w:szCs w:val="28"/>
        </w:rPr>
        <w:t>Е ПОЛОЖЕНИЯ</w:t>
      </w:r>
      <w:bookmarkEnd w:id="11"/>
    </w:p>
    <w:p w:rsidR="00DA6880" w:rsidRPr="007034CB" w:rsidRDefault="00DA6880" w:rsidP="00DA6880">
      <w:pPr>
        <w:spacing w:line="240" w:lineRule="auto"/>
        <w:ind w:left="450"/>
        <w:rPr>
          <w:rFonts w:ascii="Times New Roman" w:hAnsi="Times New Roman" w:cs="Times New Roman"/>
          <w:b/>
          <w:bCs/>
          <w:sz w:val="28"/>
          <w:szCs w:val="28"/>
        </w:rPr>
      </w:pPr>
    </w:p>
    <w:p w:rsidR="005279DD" w:rsidRPr="007034CB" w:rsidRDefault="00F660D7" w:rsidP="005279DD">
      <w:pPr>
        <w:numPr>
          <w:ilvl w:val="1"/>
          <w:numId w:val="8"/>
        </w:numPr>
        <w:tabs>
          <w:tab w:val="left" w:pos="720"/>
          <w:tab w:val="left" w:pos="1276"/>
        </w:tabs>
        <w:spacing w:line="240" w:lineRule="auto"/>
        <w:ind w:left="0" w:firstLine="0"/>
        <w:jc w:val="both"/>
        <w:rPr>
          <w:rFonts w:ascii="Times New Roman" w:hAnsi="Times New Roman"/>
          <w:sz w:val="28"/>
          <w:szCs w:val="28"/>
        </w:rPr>
      </w:pPr>
      <w:r w:rsidRPr="007034CB">
        <w:rPr>
          <w:rFonts w:ascii="Times New Roman" w:hAnsi="Times New Roman"/>
          <w:sz w:val="28"/>
          <w:szCs w:val="28"/>
        </w:rPr>
        <w:t>Настоящее Положение вступает в силу по истечени</w:t>
      </w:r>
      <w:r w:rsidR="0026676A" w:rsidRPr="007034CB">
        <w:rPr>
          <w:rFonts w:ascii="Times New Roman" w:hAnsi="Times New Roman"/>
          <w:sz w:val="28"/>
          <w:szCs w:val="28"/>
        </w:rPr>
        <w:t>и</w:t>
      </w:r>
      <w:r w:rsidRPr="007034CB">
        <w:rPr>
          <w:rFonts w:ascii="Times New Roman" w:hAnsi="Times New Roman"/>
          <w:sz w:val="28"/>
          <w:szCs w:val="28"/>
        </w:rPr>
        <w:t xml:space="preserve"> 10 (десят</w:t>
      </w:r>
      <w:r w:rsidR="005279DD" w:rsidRPr="007034CB">
        <w:rPr>
          <w:rFonts w:ascii="Times New Roman" w:hAnsi="Times New Roman"/>
          <w:sz w:val="28"/>
          <w:szCs w:val="28"/>
        </w:rPr>
        <w:t>и) дней со дня его утверждения о</w:t>
      </w:r>
      <w:r w:rsidRPr="007034CB">
        <w:rPr>
          <w:rFonts w:ascii="Times New Roman" w:hAnsi="Times New Roman"/>
          <w:sz w:val="28"/>
          <w:szCs w:val="28"/>
        </w:rPr>
        <w:t xml:space="preserve">бщим собранием </w:t>
      </w:r>
      <w:r w:rsidR="005279DD" w:rsidRPr="007034CB">
        <w:rPr>
          <w:rFonts w:ascii="Times New Roman" w:hAnsi="Times New Roman"/>
          <w:sz w:val="28"/>
          <w:szCs w:val="28"/>
        </w:rPr>
        <w:t xml:space="preserve">членов </w:t>
      </w:r>
      <w:r w:rsidRPr="007034CB">
        <w:rPr>
          <w:rFonts w:ascii="Times New Roman" w:hAnsi="Times New Roman"/>
          <w:sz w:val="28"/>
          <w:szCs w:val="28"/>
        </w:rPr>
        <w:t>Ассоциации</w:t>
      </w:r>
      <w:r w:rsidR="005279DD" w:rsidRPr="007034CB">
        <w:rPr>
          <w:rFonts w:ascii="Times New Roman" w:hAnsi="Times New Roman"/>
          <w:sz w:val="28"/>
          <w:szCs w:val="28"/>
        </w:rPr>
        <w:t>, но не ранее внесения сведений о нем в государственный реестр саморегулируемых организаций в соответствии с Градостроительным кодексом Российской Федерации</w:t>
      </w:r>
      <w:r w:rsidRPr="007034CB">
        <w:rPr>
          <w:rFonts w:ascii="Times New Roman" w:hAnsi="Times New Roman"/>
          <w:sz w:val="28"/>
          <w:szCs w:val="28"/>
        </w:rPr>
        <w:t xml:space="preserve">. </w:t>
      </w:r>
    </w:p>
    <w:p w:rsidR="005279DD" w:rsidRPr="00395C02" w:rsidRDefault="005279DD" w:rsidP="005279DD">
      <w:pPr>
        <w:numPr>
          <w:ilvl w:val="1"/>
          <w:numId w:val="8"/>
        </w:numPr>
        <w:tabs>
          <w:tab w:val="left" w:pos="720"/>
          <w:tab w:val="left" w:pos="1276"/>
        </w:tabs>
        <w:spacing w:line="240" w:lineRule="auto"/>
        <w:ind w:left="0" w:firstLine="0"/>
        <w:jc w:val="both"/>
        <w:rPr>
          <w:rFonts w:ascii="Times New Roman" w:hAnsi="Times New Roman"/>
          <w:color w:val="auto"/>
          <w:sz w:val="28"/>
          <w:szCs w:val="28"/>
        </w:rPr>
      </w:pPr>
      <w:r w:rsidRPr="00395C02">
        <w:rPr>
          <w:rFonts w:ascii="Times New Roman" w:hAnsi="Times New Roman"/>
          <w:color w:val="auto"/>
          <w:sz w:val="28"/>
          <w:szCs w:val="28"/>
        </w:rPr>
        <w:t xml:space="preserve">Со дня вступления в силу настоящего Положения прекращает действовать Положение </w:t>
      </w:r>
      <w:r w:rsidRPr="00395C02">
        <w:rPr>
          <w:rFonts w:ascii="Times New Roman" w:eastAsia="Times New Roman" w:hAnsi="Times New Roman" w:cs="Times New Roman"/>
          <w:bCs/>
          <w:color w:val="auto"/>
          <w:sz w:val="28"/>
          <w:szCs w:val="28"/>
          <w:lang w:eastAsia="ru-RU"/>
        </w:rPr>
        <w:t>о проведении анализа деятельности членов</w:t>
      </w:r>
      <w:r w:rsidRPr="00395C02">
        <w:rPr>
          <w:rFonts w:ascii="Times New Roman" w:hAnsi="Times New Roman"/>
          <w:color w:val="auto"/>
          <w:sz w:val="28"/>
          <w:szCs w:val="28"/>
        </w:rPr>
        <w:t xml:space="preserve"> </w:t>
      </w:r>
      <w:r w:rsidRPr="00395C02">
        <w:rPr>
          <w:rFonts w:ascii="Times New Roman" w:eastAsia="Times New Roman" w:hAnsi="Times New Roman" w:cs="Times New Roman"/>
          <w:bCs/>
          <w:color w:val="auto"/>
          <w:sz w:val="28"/>
          <w:szCs w:val="28"/>
          <w:lang w:eastAsia="ru-RU"/>
        </w:rPr>
        <w:t>Саморегулируемой организации Ассоциации строителей газового и нефтяного комплексов на основании информации, представляемой ими в форме отчетов</w:t>
      </w:r>
      <w:r w:rsidRPr="00395C02">
        <w:rPr>
          <w:rFonts w:ascii="Times New Roman" w:hAnsi="Times New Roman"/>
          <w:bCs/>
          <w:color w:val="auto"/>
          <w:kern w:val="32"/>
          <w:sz w:val="28"/>
          <w:szCs w:val="28"/>
        </w:rPr>
        <w:t xml:space="preserve">, утвержденное общим собранием членов Ассоциации </w:t>
      </w:r>
      <w:r w:rsidR="00395C02" w:rsidRPr="00395C02">
        <w:rPr>
          <w:rFonts w:ascii="Times New Roman" w:hAnsi="Times New Roman"/>
          <w:bCs/>
          <w:color w:val="auto"/>
          <w:kern w:val="32"/>
          <w:sz w:val="28"/>
          <w:szCs w:val="28"/>
          <w:highlight w:val="yellow"/>
        </w:rPr>
        <w:t>«22» марта 2019 года (</w:t>
      </w:r>
      <w:r w:rsidR="00395C02" w:rsidRPr="00395C02">
        <w:rPr>
          <w:rFonts w:ascii="Times New Roman" w:hAnsi="Times New Roman"/>
          <w:sz w:val="28"/>
          <w:szCs w:val="28"/>
          <w:highlight w:val="yellow"/>
          <w:lang w:eastAsia="ru-RU"/>
        </w:rPr>
        <w:t>Протокол № 18 от «22»</w:t>
      </w:r>
      <w:r w:rsidR="00395C02" w:rsidRPr="00395C02">
        <w:rPr>
          <w:rFonts w:ascii="Times New Roman" w:hAnsi="Times New Roman"/>
          <w:sz w:val="28"/>
          <w:szCs w:val="28"/>
          <w:highlight w:val="yellow"/>
          <w:lang w:eastAsia="ru-RU"/>
        </w:rPr>
        <w:t xml:space="preserve"> марта 2019 г</w:t>
      </w:r>
      <w:r w:rsidR="00395C02" w:rsidRPr="00395C02">
        <w:rPr>
          <w:rFonts w:ascii="Times New Roman" w:hAnsi="Times New Roman"/>
          <w:sz w:val="28"/>
          <w:szCs w:val="28"/>
          <w:highlight w:val="yellow"/>
          <w:lang w:eastAsia="ru-RU"/>
        </w:rPr>
        <w:t>.</w:t>
      </w:r>
      <w:r w:rsidR="00395C02" w:rsidRPr="00395C02">
        <w:rPr>
          <w:rFonts w:ascii="Times New Roman" w:hAnsi="Times New Roman"/>
          <w:sz w:val="28"/>
          <w:szCs w:val="28"/>
          <w:highlight w:val="yellow"/>
        </w:rPr>
        <w:t xml:space="preserve"> </w:t>
      </w:r>
      <w:r w:rsidR="00395C02" w:rsidRPr="00395C02">
        <w:rPr>
          <w:rFonts w:ascii="Times New Roman" w:hAnsi="Times New Roman"/>
          <w:sz w:val="28"/>
          <w:szCs w:val="28"/>
          <w:highlight w:val="yellow"/>
        </w:rPr>
        <w:t xml:space="preserve">общего собрания </w:t>
      </w:r>
      <w:r w:rsidR="00395C02" w:rsidRPr="00395C02">
        <w:rPr>
          <w:rFonts w:ascii="Times New Roman" w:hAnsi="Times New Roman"/>
          <w:sz w:val="28"/>
          <w:szCs w:val="28"/>
          <w:highlight w:val="yellow"/>
        </w:rPr>
        <w:t xml:space="preserve">членов </w:t>
      </w:r>
      <w:r w:rsidR="00395C02" w:rsidRPr="00395C02">
        <w:rPr>
          <w:rFonts w:ascii="Times New Roman" w:hAnsi="Times New Roman"/>
          <w:sz w:val="28"/>
          <w:szCs w:val="28"/>
          <w:highlight w:val="yellow"/>
        </w:rPr>
        <w:t>Саморегулируемой организации Ассоциации строителей газового и нефтяного комплексов)</w:t>
      </w:r>
      <w:r w:rsidRPr="00395C02">
        <w:rPr>
          <w:rFonts w:ascii="Times New Roman" w:hAnsi="Times New Roman"/>
          <w:bCs/>
          <w:color w:val="auto"/>
          <w:kern w:val="32"/>
          <w:sz w:val="28"/>
          <w:szCs w:val="28"/>
          <w:highlight w:val="yellow"/>
        </w:rPr>
        <w:t>.</w:t>
      </w:r>
      <w:r w:rsidRPr="00395C02">
        <w:rPr>
          <w:rFonts w:ascii="Times New Roman" w:hAnsi="Times New Roman"/>
          <w:bCs/>
          <w:color w:val="auto"/>
          <w:kern w:val="32"/>
          <w:sz w:val="28"/>
          <w:szCs w:val="28"/>
        </w:rPr>
        <w:t xml:space="preserve"> </w:t>
      </w:r>
    </w:p>
    <w:p w:rsidR="005279DD" w:rsidRPr="007034CB" w:rsidRDefault="005279DD" w:rsidP="005279DD">
      <w:pPr>
        <w:numPr>
          <w:ilvl w:val="1"/>
          <w:numId w:val="8"/>
        </w:numPr>
        <w:tabs>
          <w:tab w:val="left" w:pos="709"/>
          <w:tab w:val="left" w:pos="1276"/>
        </w:tabs>
        <w:spacing w:line="240" w:lineRule="auto"/>
        <w:ind w:left="0" w:firstLine="0"/>
        <w:jc w:val="both"/>
        <w:rPr>
          <w:rFonts w:ascii="Times New Roman" w:hAnsi="Times New Roman"/>
          <w:sz w:val="28"/>
          <w:szCs w:val="28"/>
        </w:rPr>
      </w:pPr>
      <w:r w:rsidRPr="00395C02">
        <w:rPr>
          <w:rFonts w:ascii="Times New Roman" w:hAnsi="Times New Roman"/>
          <w:sz w:val="28"/>
          <w:szCs w:val="28"/>
        </w:rPr>
        <w:t>В случае противор</w:t>
      </w:r>
      <w:bookmarkStart w:id="12" w:name="_GoBack"/>
      <w:bookmarkEnd w:id="12"/>
      <w:r w:rsidRPr="00395C02">
        <w:rPr>
          <w:rFonts w:ascii="Times New Roman" w:hAnsi="Times New Roman"/>
          <w:sz w:val="28"/>
          <w:szCs w:val="28"/>
        </w:rPr>
        <w:t>ечия</w:t>
      </w:r>
      <w:r w:rsidRPr="007034CB">
        <w:rPr>
          <w:rFonts w:ascii="Times New Roman" w:hAnsi="Times New Roman"/>
          <w:sz w:val="28"/>
          <w:szCs w:val="28"/>
        </w:rPr>
        <w:t xml:space="preserve"> настоящего Положения нормам, установленным законами и иными нормативными актами Российской Федерации, применяются нормы, предусмотренные действующим законодательством и нормативными актами Российской Федерации.</w:t>
      </w:r>
    </w:p>
    <w:p w:rsidR="00C13212" w:rsidRPr="007034CB" w:rsidRDefault="00C13212" w:rsidP="005279DD">
      <w:pPr>
        <w:spacing w:line="240" w:lineRule="auto"/>
        <w:jc w:val="both"/>
      </w:pPr>
    </w:p>
    <w:p w:rsidR="00C13212" w:rsidRPr="007034CB" w:rsidRDefault="00C13212" w:rsidP="000C7423">
      <w:pPr>
        <w:ind w:left="380"/>
      </w:pPr>
    </w:p>
    <w:p w:rsidR="00570317" w:rsidRPr="007034CB" w:rsidRDefault="00B04F97" w:rsidP="00570317">
      <w:pPr>
        <w:spacing w:line="240" w:lineRule="auto"/>
        <w:jc w:val="right"/>
        <w:rPr>
          <w:rFonts w:ascii="Times New Roman" w:hAnsi="Times New Roman"/>
          <w:b/>
          <w:i/>
        </w:rPr>
      </w:pPr>
      <w:bookmarkStart w:id="13" w:name="_Toc460683476"/>
      <w:r w:rsidRPr="007034CB">
        <w:rPr>
          <w:rFonts w:ascii="Times New Roman" w:hAnsi="Times New Roman"/>
          <w:sz w:val="28"/>
          <w:szCs w:val="28"/>
        </w:rPr>
        <w:br w:type="page"/>
      </w:r>
      <w:bookmarkEnd w:id="13"/>
      <w:r w:rsidR="00570317" w:rsidRPr="007034CB">
        <w:rPr>
          <w:rFonts w:ascii="Times New Roman" w:hAnsi="Times New Roman"/>
          <w:b/>
          <w:i/>
        </w:rPr>
        <w:lastRenderedPageBreak/>
        <w:t>Приложение №1</w:t>
      </w:r>
    </w:p>
    <w:p w:rsidR="00570317" w:rsidRPr="007034CB" w:rsidRDefault="00570317" w:rsidP="00570317">
      <w:pPr>
        <w:pStyle w:val="1"/>
        <w:tabs>
          <w:tab w:val="left" w:pos="7655"/>
          <w:tab w:val="left" w:pos="7938"/>
        </w:tabs>
        <w:spacing w:before="0" w:after="0" w:line="240" w:lineRule="auto"/>
        <w:jc w:val="right"/>
        <w:rPr>
          <w:rFonts w:ascii="Times New Roman" w:hAnsi="Times New Roman"/>
          <w:i/>
          <w:sz w:val="20"/>
          <w:szCs w:val="20"/>
        </w:rPr>
      </w:pPr>
      <w:r w:rsidRPr="007034CB">
        <w:rPr>
          <w:rFonts w:ascii="Times New Roman" w:hAnsi="Times New Roman"/>
          <w:i/>
          <w:sz w:val="20"/>
          <w:szCs w:val="20"/>
        </w:rPr>
        <w:t xml:space="preserve">К Положению о проведении анализа </w:t>
      </w:r>
    </w:p>
    <w:p w:rsidR="00570317" w:rsidRPr="007034CB" w:rsidRDefault="00570317" w:rsidP="00570317">
      <w:pPr>
        <w:pStyle w:val="1"/>
        <w:tabs>
          <w:tab w:val="left" w:pos="7655"/>
          <w:tab w:val="left" w:pos="7938"/>
        </w:tabs>
        <w:jc w:val="right"/>
        <w:rPr>
          <w:rFonts w:ascii="Times New Roman" w:hAnsi="Times New Roman"/>
          <w:i/>
          <w:sz w:val="20"/>
          <w:szCs w:val="20"/>
        </w:rPr>
      </w:pPr>
      <w:r w:rsidRPr="007034CB">
        <w:rPr>
          <w:rFonts w:ascii="Times New Roman" w:hAnsi="Times New Roman"/>
          <w:i/>
          <w:sz w:val="20"/>
          <w:szCs w:val="20"/>
        </w:rPr>
        <w:t>деятельности членов СРО АСГиНК</w:t>
      </w:r>
    </w:p>
    <w:p w:rsidR="00570317" w:rsidRPr="007034CB" w:rsidRDefault="00570317" w:rsidP="00570317">
      <w:pPr>
        <w:pStyle w:val="1"/>
        <w:tabs>
          <w:tab w:val="left" w:pos="7655"/>
          <w:tab w:val="left" w:pos="7938"/>
        </w:tabs>
        <w:jc w:val="right"/>
        <w:rPr>
          <w:rFonts w:ascii="Times New Roman" w:hAnsi="Times New Roman"/>
          <w:i/>
          <w:sz w:val="20"/>
          <w:szCs w:val="20"/>
        </w:rPr>
      </w:pPr>
      <w:r w:rsidRPr="007034CB">
        <w:rPr>
          <w:rFonts w:ascii="Times New Roman" w:hAnsi="Times New Roman"/>
          <w:i/>
          <w:sz w:val="20"/>
          <w:szCs w:val="20"/>
        </w:rPr>
        <w:t xml:space="preserve"> на основании информации, </w:t>
      </w:r>
    </w:p>
    <w:p w:rsidR="00570317" w:rsidRPr="007034CB" w:rsidRDefault="00570317" w:rsidP="00570317">
      <w:pPr>
        <w:pStyle w:val="1"/>
        <w:tabs>
          <w:tab w:val="left" w:pos="7655"/>
          <w:tab w:val="left" w:pos="7938"/>
        </w:tabs>
        <w:jc w:val="right"/>
        <w:rPr>
          <w:rFonts w:ascii="Times New Roman" w:hAnsi="Times New Roman"/>
          <w:i/>
          <w:sz w:val="20"/>
          <w:szCs w:val="20"/>
        </w:rPr>
      </w:pPr>
      <w:r w:rsidRPr="007034CB">
        <w:rPr>
          <w:rFonts w:ascii="Times New Roman" w:hAnsi="Times New Roman"/>
          <w:i/>
          <w:sz w:val="20"/>
          <w:szCs w:val="20"/>
        </w:rPr>
        <w:t>представляемой ими в форме отчетов</w:t>
      </w:r>
    </w:p>
    <w:p w:rsidR="00570317" w:rsidRPr="007034CB" w:rsidRDefault="00570317" w:rsidP="00570317">
      <w:pPr>
        <w:jc w:val="right"/>
        <w:rPr>
          <w:bCs/>
          <w:sz w:val="24"/>
          <w:szCs w:val="24"/>
        </w:rPr>
      </w:pPr>
      <w:r w:rsidRPr="007034CB">
        <w:rPr>
          <w:rFonts w:ascii="Times New Roman" w:hAnsi="Times New Roman" w:cs="Times New Roman"/>
          <w:bCs/>
          <w:sz w:val="24"/>
          <w:szCs w:val="24"/>
        </w:rPr>
        <w:t>Раздел № 1</w:t>
      </w:r>
    </w:p>
    <w:p w:rsidR="00570317" w:rsidRPr="007034CB" w:rsidRDefault="00570317" w:rsidP="00570317">
      <w:pPr>
        <w:spacing w:line="240" w:lineRule="auto"/>
        <w:jc w:val="right"/>
        <w:rPr>
          <w:rFonts w:ascii="Times New Roman" w:hAnsi="Times New Roman"/>
          <w:i/>
          <w:sz w:val="20"/>
          <w:szCs w:val="20"/>
        </w:rPr>
      </w:pPr>
      <w:r w:rsidRPr="007034CB">
        <w:rPr>
          <w:rFonts w:ascii="Times New Roman" w:hAnsi="Times New Roman" w:cs="Times New Roman"/>
          <w:bCs/>
          <w:sz w:val="24"/>
          <w:szCs w:val="24"/>
        </w:rPr>
        <w:t>в составе Отчета о деятельности члена Ассоциации</w:t>
      </w:r>
    </w:p>
    <w:p w:rsidR="00570317" w:rsidRPr="007034CB" w:rsidRDefault="00570317" w:rsidP="00570317">
      <w:pPr>
        <w:jc w:val="center"/>
        <w:rPr>
          <w:rFonts w:ascii="Times New Roman" w:hAnsi="Times New Roman" w:cs="Times New Roman"/>
          <w:b/>
          <w:bCs/>
          <w:sz w:val="28"/>
          <w:szCs w:val="28"/>
        </w:rPr>
      </w:pPr>
      <w:r w:rsidRPr="007034CB">
        <w:rPr>
          <w:rFonts w:ascii="Times New Roman" w:hAnsi="Times New Roman" w:cs="Times New Roman"/>
          <w:b/>
          <w:bCs/>
          <w:sz w:val="28"/>
          <w:szCs w:val="28"/>
        </w:rPr>
        <w:t>Отчет о деятельности члена Ассоциации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552"/>
      </w:tblGrid>
      <w:tr w:rsidR="00570317" w:rsidRPr="007034CB" w:rsidTr="00C11DC0">
        <w:tc>
          <w:tcPr>
            <w:tcW w:w="2976" w:type="dxa"/>
          </w:tcPr>
          <w:p w:rsidR="00570317" w:rsidRPr="007034CB" w:rsidRDefault="00570317" w:rsidP="00C11DC0">
            <w:pPr>
              <w:spacing w:line="240" w:lineRule="auto"/>
              <w:contextualSpacing/>
              <w:jc w:val="center"/>
              <w:rPr>
                <w:rFonts w:ascii="Times New Roman" w:hAnsi="Times New Roman" w:cs="Times New Roman"/>
                <w:b/>
                <w:sz w:val="24"/>
                <w:szCs w:val="24"/>
              </w:rPr>
            </w:pPr>
            <w:r w:rsidRPr="007034CB">
              <w:rPr>
                <w:rFonts w:ascii="Times New Roman" w:hAnsi="Times New Roman" w:cs="Times New Roman"/>
                <w:b/>
                <w:sz w:val="24"/>
                <w:szCs w:val="24"/>
              </w:rPr>
              <w:t>Отчетный период</w:t>
            </w:r>
          </w:p>
        </w:tc>
        <w:tc>
          <w:tcPr>
            <w:tcW w:w="2552" w:type="dxa"/>
          </w:tcPr>
          <w:p w:rsidR="00570317" w:rsidRPr="007034CB" w:rsidRDefault="00570317" w:rsidP="00C11DC0">
            <w:pPr>
              <w:spacing w:line="240" w:lineRule="auto"/>
              <w:contextualSpacing/>
              <w:jc w:val="center"/>
              <w:rPr>
                <w:rFonts w:ascii="Times New Roman" w:hAnsi="Times New Roman" w:cs="Times New Roman"/>
                <w:b/>
                <w:i/>
                <w:color w:val="D99594"/>
                <w:sz w:val="24"/>
                <w:szCs w:val="24"/>
              </w:rPr>
            </w:pPr>
          </w:p>
        </w:tc>
      </w:tr>
    </w:tbl>
    <w:p w:rsidR="00570317" w:rsidRPr="007034CB" w:rsidRDefault="00570317" w:rsidP="00570317">
      <w:pPr>
        <w:spacing w:line="240" w:lineRule="auto"/>
        <w:contextualSpacing/>
        <w:jc w:val="both"/>
        <w:rPr>
          <w:rFonts w:ascii="Times New Roman" w:hAnsi="Times New Roman" w:cs="Times New Roman"/>
          <w:b/>
          <w:sz w:val="24"/>
          <w:szCs w:val="24"/>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977"/>
        <w:gridCol w:w="2552"/>
        <w:gridCol w:w="2693"/>
        <w:gridCol w:w="992"/>
        <w:gridCol w:w="851"/>
      </w:tblGrid>
      <w:tr w:rsidR="00570317" w:rsidRPr="007034CB" w:rsidTr="00C11DC0">
        <w:trPr>
          <w:trHeight w:val="567"/>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Полное наименование организации (с ОПФ)</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spacing w:line="240" w:lineRule="auto"/>
              <w:contextualSpacing/>
              <w:rPr>
                <w:rFonts w:ascii="Times New Roman" w:hAnsi="Times New Roman" w:cs="Times New Roman"/>
                <w:bCs/>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 в реестре СРО</w:t>
            </w:r>
          </w:p>
        </w:tc>
        <w:tc>
          <w:tcPr>
            <w:tcW w:w="2552" w:type="dxa"/>
          </w:tcPr>
          <w:p w:rsidR="00570317" w:rsidRPr="007034CB" w:rsidRDefault="00570317" w:rsidP="00C11DC0">
            <w:pPr>
              <w:spacing w:line="240" w:lineRule="auto"/>
              <w:contextualSpacing/>
              <w:rPr>
                <w:rFonts w:ascii="Times New Roman" w:hAnsi="Times New Roman" w:cs="Times New Roman"/>
                <w:bCs/>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ИНН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spacing w:line="240" w:lineRule="auto"/>
              <w:contextualSpacing/>
              <w:rPr>
                <w:rFonts w:ascii="Times New Roman" w:hAnsi="Times New Roman" w:cs="Times New Roman"/>
                <w:b/>
                <w:i/>
                <w:color w:val="D99594"/>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ОГРН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spacing w:line="240" w:lineRule="auto"/>
              <w:contextualSpacing/>
              <w:rPr>
                <w:rFonts w:ascii="Times New Roman" w:hAnsi="Times New Roman" w:cs="Times New Roman"/>
                <w:b/>
                <w:i/>
                <w:color w:val="D99594"/>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Дата регистрации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spacing w:line="240" w:lineRule="auto"/>
              <w:contextualSpacing/>
              <w:rPr>
                <w:rFonts w:ascii="Times New Roman" w:hAnsi="Times New Roman" w:cs="Times New Roman"/>
                <w:b/>
                <w:i/>
                <w:color w:val="D99594"/>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Уставный капитал, руб.</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spacing w:line="240" w:lineRule="auto"/>
              <w:contextualSpacing/>
              <w:rPr>
                <w:rFonts w:ascii="Times New Roman" w:hAnsi="Times New Roman" w:cs="Times New Roman"/>
                <w:b/>
                <w:i/>
                <w:color w:val="D99594"/>
                <w:sz w:val="20"/>
                <w:szCs w:val="20"/>
              </w:rPr>
            </w:pPr>
          </w:p>
        </w:tc>
      </w:tr>
      <w:tr w:rsidR="00570317" w:rsidRPr="007034CB" w:rsidTr="00C11DC0">
        <w:trPr>
          <w:trHeight w:val="567"/>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 xml:space="preserve">Адрес местонахождения юридического лица (юр. адрес)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trHeight w:val="567"/>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 xml:space="preserve">Адрес фактического местонахождения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trHeight w:val="567"/>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Адрес для почтовых отправлений</w:t>
            </w:r>
          </w:p>
        </w:tc>
        <w:tc>
          <w:tcPr>
            <w:tcW w:w="7088"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Адрес сайта в сети Интернет</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lang w:val="en-US"/>
              </w:rPr>
              <w:t>1</w:t>
            </w:r>
            <w:r w:rsidRPr="007034CB">
              <w:rPr>
                <w:rFonts w:ascii="Times New Roman" w:hAnsi="Times New Roman" w:cs="Times New Roman"/>
                <w:b/>
                <w:bCs/>
                <w:color w:val="808080"/>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Официальная электронная почта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3"/>
          <w:wAfter w:w="4536" w:type="dxa"/>
        </w:trPr>
        <w:tc>
          <w:tcPr>
            <w:tcW w:w="533"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Официальный телефон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13</w:t>
            </w:r>
          </w:p>
        </w:tc>
        <w:tc>
          <w:tcPr>
            <w:tcW w:w="2977" w:type="dxa"/>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Сведения об исполнительном органе (руководителе)*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ФИО</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Дата рождения</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Должность</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Образование</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val="restart"/>
            <w:tcBorders>
              <w:top w:val="single" w:sz="4" w:space="0" w:color="auto"/>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учебного заведения</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tcBorders>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val="restart"/>
            <w:tcBorders>
              <w:top w:val="single" w:sz="4" w:space="0" w:color="auto"/>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Специальность</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vMerge/>
            <w:tcBorders>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Мобильный телефон</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Предыдущее место работы</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14</w:t>
            </w:r>
          </w:p>
        </w:tc>
        <w:tc>
          <w:tcPr>
            <w:tcW w:w="2977" w:type="dxa"/>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Сведения об ответственном лице по работе с Ассоциацией*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ФИО</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Должность</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Рабочий телефон</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Мобильный телефон</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Адрес электронной почты</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15</w:t>
            </w:r>
          </w:p>
        </w:tc>
        <w:tc>
          <w:tcPr>
            <w:tcW w:w="2977" w:type="dxa"/>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Сведения о главном бухгалтере*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ФИО</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lang w:val="en-US"/>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Рабочий телефон</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Адрес электронной почты</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3"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16</w:t>
            </w:r>
          </w:p>
        </w:tc>
        <w:tc>
          <w:tcPr>
            <w:tcW w:w="2977" w:type="dxa"/>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Сведения о руководителе кадрового подразделения*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ФИО</w:t>
            </w:r>
          </w:p>
        </w:tc>
        <w:tc>
          <w:tcPr>
            <w:tcW w:w="4536" w:type="dxa"/>
            <w:gridSpan w:val="3"/>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Рабочий телефон</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gridAfter w:val="2"/>
          <w:wAfter w:w="1843" w:type="dxa"/>
        </w:trPr>
        <w:tc>
          <w:tcPr>
            <w:tcW w:w="533"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2977"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Адрес электронной почты</w:t>
            </w:r>
          </w:p>
        </w:tc>
        <w:tc>
          <w:tcPr>
            <w:tcW w:w="2693" w:type="dxa"/>
          </w:tcPr>
          <w:p w:rsidR="00570317" w:rsidRPr="007034CB" w:rsidRDefault="00570317" w:rsidP="00C11DC0">
            <w:pPr>
              <w:keepNext/>
              <w:suppressAutoHyphens/>
              <w:spacing w:line="240" w:lineRule="auto"/>
              <w:rPr>
                <w:rFonts w:ascii="Times New Roman" w:hAnsi="Times New Roman" w:cs="Times New Roman"/>
                <w:b/>
                <w:bCs/>
                <w:i/>
                <w:color w:val="D99594"/>
                <w:sz w:val="20"/>
                <w:szCs w:val="20"/>
                <w:lang w:val="en-US"/>
              </w:rPr>
            </w:pPr>
          </w:p>
        </w:tc>
      </w:tr>
      <w:tr w:rsidR="00570317" w:rsidRPr="007034CB" w:rsidTr="00C11DC0">
        <w:tc>
          <w:tcPr>
            <w:tcW w:w="533"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17</w:t>
            </w:r>
          </w:p>
        </w:tc>
        <w:tc>
          <w:tcPr>
            <w:tcW w:w="2977" w:type="dxa"/>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Учредители (чья доля в уставном капитале превышает 10 %)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992" w:type="dxa"/>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доля, %</w:t>
            </w:r>
          </w:p>
        </w:tc>
        <w:tc>
          <w:tcPr>
            <w:tcW w:w="851" w:type="dxa"/>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3"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c>
          <w:tcPr>
            <w:tcW w:w="992" w:type="dxa"/>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доля, %</w:t>
            </w:r>
          </w:p>
        </w:tc>
        <w:tc>
          <w:tcPr>
            <w:tcW w:w="851" w:type="dxa"/>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3"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c>
          <w:tcPr>
            <w:tcW w:w="992" w:type="dxa"/>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доля, %</w:t>
            </w:r>
          </w:p>
        </w:tc>
        <w:tc>
          <w:tcPr>
            <w:tcW w:w="851" w:type="dxa"/>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3"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c>
          <w:tcPr>
            <w:tcW w:w="992" w:type="dxa"/>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доля, %</w:t>
            </w:r>
          </w:p>
        </w:tc>
        <w:tc>
          <w:tcPr>
            <w:tcW w:w="851" w:type="dxa"/>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3"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977"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c>
          <w:tcPr>
            <w:tcW w:w="992" w:type="dxa"/>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доля, %</w:t>
            </w:r>
          </w:p>
        </w:tc>
        <w:tc>
          <w:tcPr>
            <w:tcW w:w="851" w:type="dxa"/>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bl>
    <w:p w:rsidR="00570317" w:rsidRPr="007034CB" w:rsidRDefault="00570317" w:rsidP="00570317">
      <w:pPr>
        <w:spacing w:line="240" w:lineRule="auto"/>
        <w:contextualSpacing/>
        <w:jc w:val="both"/>
        <w:rPr>
          <w:rFonts w:ascii="Times New Roman" w:hAnsi="Times New Roman" w:cs="Times New Roman"/>
          <w:b/>
          <w:sz w:val="24"/>
          <w:szCs w:val="24"/>
        </w:rPr>
      </w:pPr>
    </w:p>
    <w:tbl>
      <w:tblPr>
        <w:tblpPr w:leftFromText="180" w:rightFromText="180" w:vertAnchor="text" w:tblpX="-3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559"/>
        <w:gridCol w:w="1985"/>
        <w:gridCol w:w="142"/>
        <w:gridCol w:w="2551"/>
        <w:gridCol w:w="1843"/>
      </w:tblGrid>
      <w:tr w:rsidR="00570317" w:rsidRPr="007034CB" w:rsidTr="00C11DC0">
        <w:trPr>
          <w:gridAfter w:val="1"/>
          <w:wAfter w:w="1843" w:type="dxa"/>
          <w:trHeight w:val="510"/>
        </w:trPr>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18</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Объем выручки,  руб. с НДС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lastRenderedPageBreak/>
              <w:t>19</w:t>
            </w:r>
          </w:p>
        </w:tc>
        <w:tc>
          <w:tcPr>
            <w:tcW w:w="5528" w:type="dxa"/>
            <w:gridSpan w:val="3"/>
            <w:vMerge w:val="restart"/>
            <w:tcBorders>
              <w:top w:val="single" w:sz="4" w:space="0" w:color="auto"/>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Кадровый состав, чел.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ИТР, основное место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ИТР, по совместительству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Рабочих, занятых в строительстве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20</w:t>
            </w:r>
          </w:p>
        </w:tc>
        <w:tc>
          <w:tcPr>
            <w:tcW w:w="5528" w:type="dxa"/>
            <w:gridSpan w:val="3"/>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Количество заявленных в СРО специалистов, чел.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Руководители</w:t>
            </w:r>
            <w:r w:rsidR="008B3AEF">
              <w:rPr>
                <w:rFonts w:ascii="Times New Roman" w:hAnsi="Times New Roman" w:cs="Times New Roman"/>
                <w:sz w:val="20"/>
                <w:szCs w:val="20"/>
              </w:rPr>
              <w:t xml:space="preserve"> </w:t>
            </w:r>
            <w:r w:rsidR="008B3AEF" w:rsidRPr="008B3AEF">
              <w:rPr>
                <w:rFonts w:ascii="Times New Roman" w:hAnsi="Times New Roman" w:cs="Times New Roman"/>
                <w:sz w:val="20"/>
                <w:szCs w:val="20"/>
                <w:highlight w:val="yellow"/>
              </w:rPr>
              <w:t>высшего звена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Специалисты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gridAfter w:val="1"/>
          <w:wAfter w:w="1843" w:type="dxa"/>
          <w:trHeight w:val="510"/>
        </w:trPr>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21</w:t>
            </w:r>
          </w:p>
        </w:tc>
        <w:tc>
          <w:tcPr>
            <w:tcW w:w="5528" w:type="dxa"/>
            <w:gridSpan w:val="3"/>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Количество специалистов заявленных в СРО, прошедших повышение квалификации, чел.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gridAfter w:val="1"/>
          <w:wAfter w:w="1843" w:type="dxa"/>
          <w:trHeight w:val="510"/>
        </w:trPr>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22</w:t>
            </w:r>
          </w:p>
        </w:tc>
        <w:tc>
          <w:tcPr>
            <w:tcW w:w="5528" w:type="dxa"/>
            <w:gridSpan w:val="3"/>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Количество специалистов заявленных в СРО, прошедших аттестацию по ПБ, чел.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23</w:t>
            </w:r>
          </w:p>
        </w:tc>
        <w:tc>
          <w:tcPr>
            <w:tcW w:w="5528" w:type="dxa"/>
            <w:gridSpan w:val="3"/>
            <w:vMerge w:val="restart"/>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Общее количество специалистов, включенных в НРС, чел.</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Руководители</w:t>
            </w:r>
            <w:r w:rsidR="008B3AEF">
              <w:rPr>
                <w:rFonts w:ascii="Times New Roman" w:hAnsi="Times New Roman" w:cs="Times New Roman"/>
                <w:sz w:val="20"/>
                <w:szCs w:val="20"/>
              </w:rPr>
              <w:t xml:space="preserve"> </w:t>
            </w:r>
            <w:r w:rsidR="008B3AEF" w:rsidRPr="008B3AEF">
              <w:rPr>
                <w:rFonts w:ascii="Times New Roman" w:hAnsi="Times New Roman" w:cs="Times New Roman"/>
                <w:sz w:val="20"/>
                <w:szCs w:val="20"/>
                <w:highlight w:val="yellow"/>
              </w:rPr>
              <w:t xml:space="preserve"> высшего звена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Специалисты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gridAfter w:val="1"/>
          <w:wAfter w:w="1843" w:type="dxa"/>
          <w:trHeight w:val="510"/>
        </w:trPr>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24</w:t>
            </w:r>
          </w:p>
        </w:tc>
        <w:tc>
          <w:tcPr>
            <w:tcW w:w="5528" w:type="dxa"/>
            <w:gridSpan w:val="3"/>
            <w:tcBorders>
              <w:left w:val="single" w:sz="4" w:space="0" w:color="auto"/>
              <w:right w:val="single" w:sz="4" w:space="0" w:color="auto"/>
            </w:tcBorders>
            <w:shd w:val="clear" w:color="auto" w:fill="FFFFFF"/>
            <w:noWrap/>
          </w:tcPr>
          <w:p w:rsidR="00570317" w:rsidRPr="007034CB" w:rsidRDefault="00570317" w:rsidP="008B3AEF">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Общая площадь помещений организации, в том числе: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18"/>
                <w:szCs w:val="18"/>
              </w:rPr>
            </w:pPr>
            <w:r w:rsidRPr="007034CB">
              <w:rPr>
                <w:rFonts w:ascii="Times New Roman" w:hAnsi="Times New Roman" w:cs="Times New Roman"/>
                <w:b/>
                <w:bCs/>
                <w:color w:val="808080"/>
                <w:sz w:val="18"/>
                <w:szCs w:val="18"/>
              </w:rPr>
              <w:t>24.1</w:t>
            </w:r>
          </w:p>
        </w:tc>
        <w:tc>
          <w:tcPr>
            <w:tcW w:w="5528" w:type="dxa"/>
            <w:gridSpan w:val="3"/>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Адм</w:t>
            </w:r>
            <w:r w:rsidR="008B3AEF">
              <w:rPr>
                <w:rFonts w:ascii="Times New Roman" w:hAnsi="Times New Roman" w:cs="Times New Roman"/>
                <w:bCs/>
                <w:sz w:val="20"/>
                <w:szCs w:val="20"/>
              </w:rPr>
              <w:t>инистративно-офисных помещений,</w:t>
            </w:r>
            <w:r w:rsidRPr="007034CB">
              <w:rPr>
                <w:rFonts w:ascii="Times New Roman" w:hAnsi="Times New Roman" w:cs="Times New Roman"/>
                <w:bCs/>
                <w:sz w:val="20"/>
                <w:szCs w:val="20"/>
              </w:rPr>
              <w:t xml:space="preserve"> м2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Собственные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Арендованные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18"/>
                <w:szCs w:val="18"/>
              </w:rPr>
            </w:pPr>
            <w:r w:rsidRPr="007034CB">
              <w:rPr>
                <w:rFonts w:ascii="Times New Roman" w:hAnsi="Times New Roman" w:cs="Times New Roman"/>
                <w:b/>
                <w:bCs/>
                <w:color w:val="808080"/>
                <w:sz w:val="18"/>
                <w:szCs w:val="18"/>
              </w:rPr>
              <w:t>24.2</w:t>
            </w:r>
          </w:p>
        </w:tc>
        <w:tc>
          <w:tcPr>
            <w:tcW w:w="5528" w:type="dxa"/>
            <w:gridSpan w:val="3"/>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Производственных, складских и пр. помещений,  м2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Собственные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Арендованные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25</w:t>
            </w:r>
          </w:p>
        </w:tc>
        <w:tc>
          <w:tcPr>
            <w:tcW w:w="5528" w:type="dxa"/>
            <w:gridSpan w:val="3"/>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
                <w:sz w:val="20"/>
                <w:szCs w:val="20"/>
              </w:rPr>
            </w:pPr>
            <w:r w:rsidRPr="007034CB">
              <w:rPr>
                <w:rFonts w:ascii="Times New Roman" w:hAnsi="Times New Roman" w:cs="Times New Roman"/>
                <w:sz w:val="20"/>
                <w:szCs w:val="20"/>
              </w:rPr>
              <w:t>Кол-во автомобильной и специальной техники, шт.</w:t>
            </w:r>
          </w:p>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Собственная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Арендованная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26</w:t>
            </w:r>
          </w:p>
        </w:tc>
        <w:tc>
          <w:tcPr>
            <w:tcW w:w="5528" w:type="dxa"/>
            <w:gridSpan w:val="3"/>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Наличие оборудования, а также приборного, лабораторного и инструментального оснащения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Собственное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5528" w:type="dxa"/>
            <w:gridSpan w:val="3"/>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Арендованное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27</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Система контроля качества</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утвержденного положения, стандарта, регламента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приказа о назначении ответственных лиц</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28</w:t>
            </w:r>
          </w:p>
        </w:tc>
        <w:tc>
          <w:tcPr>
            <w:tcW w:w="1984" w:type="dxa"/>
            <w:vMerge w:val="restart"/>
            <w:tcBorders>
              <w:left w:val="single" w:sz="4" w:space="0" w:color="auto"/>
              <w:right w:val="single" w:sz="4" w:space="0" w:color="auto"/>
            </w:tcBorders>
            <w:shd w:val="clear" w:color="auto" w:fill="FFFFFF"/>
            <w:noWrap/>
          </w:tcPr>
          <w:p w:rsidR="00570317"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Сертификат СМК</w:t>
            </w:r>
          </w:p>
          <w:p w:rsidR="008B3AEF" w:rsidRPr="007034CB" w:rsidRDefault="008B3AEF" w:rsidP="00C11DC0">
            <w:pPr>
              <w:keepNext/>
              <w:suppressAutoHyphens/>
              <w:spacing w:line="240" w:lineRule="auto"/>
              <w:rPr>
                <w:rFonts w:ascii="Times New Roman" w:hAnsi="Times New Roman" w:cs="Times New Roman"/>
                <w:sz w:val="20"/>
                <w:szCs w:val="20"/>
              </w:rPr>
            </w:pPr>
            <w:r w:rsidRPr="008B3AEF">
              <w:rPr>
                <w:rFonts w:ascii="Times New Roman" w:hAnsi="Times New Roman" w:cs="Times New Roman"/>
                <w:sz w:val="20"/>
                <w:szCs w:val="20"/>
                <w:highlight w:val="yellow"/>
              </w:rPr>
              <w:t>(при необходимости)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Орган по сертификации</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Система сертификации</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Срок окончания действия</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29</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Система аттестации по ПБ</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утвержденного положения, стандарта, регламента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приказа о назначении ответственных лиц</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приказа о создании аттестационной комиссии (при наличии)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20"/>
                <w:szCs w:val="20"/>
              </w:rPr>
            </w:pPr>
          </w:p>
        </w:tc>
      </w:tr>
      <w:tr w:rsidR="00570317" w:rsidRPr="007034CB" w:rsidTr="00C11DC0">
        <w:trPr>
          <w:trHeight w:val="510"/>
        </w:trPr>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30</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Система управления охраны труда</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утвержденного положения, стандарта, регламента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приказа о назначении ответственных лиц</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10"/>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Наличие приказа о создании аттестационной комиссии (при наличии)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31</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Профилирующие направления деятельности организации</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67"/>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Осуществление функций технического заказчика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rPr>
          <w:trHeight w:val="567"/>
        </w:trPr>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Осуществление функций генерального подрядчика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Осуществление строительства, реконструкции, капитального ремонта, сноса объектов капитального строительства, по договорам, заключаемым в результате конкурентных процедур, установленных законодательством РФ</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Подрядная организация по отдельным видам работ по договорам строительного подряда, договорам подряда на снос объектов капитального строительства,  заключаемым напрямую с застройщиком (техническим заказчиком или иным лицом, указанным в ст. 55.4 Градостроительного кодекса РФ)</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Подрядная организация по отдельным видам работ по договорам строительного подряда, договорам подряда на снос объектов капитального строительства,  заключаемым с генеральным подрядчиком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Другое (указать)</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32</w:t>
            </w:r>
          </w:p>
        </w:tc>
        <w:tc>
          <w:tcPr>
            <w:tcW w:w="3543" w:type="dxa"/>
            <w:gridSpan w:val="2"/>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Регионы, в которых ведётся строительная деятельность</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3543" w:type="dxa"/>
            <w:gridSpan w:val="2"/>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val="restart"/>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33</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В реализации каких видов строительных проектов участвует организация</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нефтегазовых объектов и/или объектов ТЭК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социальных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коммерческой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промышленных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линейных объектов, в т.ч. дорог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жилья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Строительство объектов 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Снос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Другой (указать)</w:t>
            </w:r>
          </w:p>
        </w:tc>
        <w:tc>
          <w:tcPr>
            <w:tcW w:w="6521" w:type="dxa"/>
            <w:gridSpan w:val="4"/>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34</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Крупнейшие партнеры по строительному бизнесу (строительные организации),  в том числе</w:t>
            </w:r>
          </w:p>
        </w:tc>
        <w:tc>
          <w:tcPr>
            <w:tcW w:w="1559" w:type="dxa"/>
            <w:vMerge w:val="restart"/>
            <w:tcBorders>
              <w:top w:val="single" w:sz="4" w:space="0" w:color="auto"/>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Ваши генподрядные организации, заказчики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val="restart"/>
            <w:tcBorders>
              <w:top w:val="single" w:sz="4" w:space="0" w:color="auto"/>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Ваши субподрядные организации, заказчики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bottom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1559" w:type="dxa"/>
            <w:vMerge/>
            <w:tcBorders>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Наименование, ИНН</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val="restart"/>
            <w:tcBorders>
              <w:top w:val="nil"/>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35</w:t>
            </w:r>
          </w:p>
        </w:tc>
        <w:tc>
          <w:tcPr>
            <w:tcW w:w="1984" w:type="dxa"/>
            <w:vMerge w:val="restart"/>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bCs/>
                <w:sz w:val="20"/>
                <w:szCs w:val="20"/>
              </w:rPr>
              <w:t>Дипломы, награды, благодарственные письма организации за отчетный период</w:t>
            </w:r>
          </w:p>
        </w:tc>
        <w:tc>
          <w:tcPr>
            <w:tcW w:w="8080" w:type="dxa"/>
            <w:gridSpan w:val="5"/>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r w:rsidR="00570317" w:rsidRPr="007034CB" w:rsidTr="00C11DC0">
        <w:tc>
          <w:tcPr>
            <w:tcW w:w="534" w:type="dxa"/>
            <w:vMerge/>
            <w:tcBorders>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p>
        </w:tc>
        <w:tc>
          <w:tcPr>
            <w:tcW w:w="1984" w:type="dxa"/>
            <w:vMerge/>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i/>
                <w:color w:val="D99594"/>
                <w:sz w:val="20"/>
                <w:szCs w:val="20"/>
              </w:rPr>
            </w:pPr>
          </w:p>
        </w:tc>
      </w:tr>
    </w:tbl>
    <w:p w:rsidR="00570317" w:rsidRPr="007034CB" w:rsidRDefault="00570317" w:rsidP="00570317">
      <w:pPr>
        <w:pStyle w:val="ConsPlusNonformat"/>
        <w:widowControl/>
        <w:rPr>
          <w:rFonts w:ascii="Times New Roman" w:hAnsi="Times New Roman" w:cs="Times New Roman"/>
          <w:sz w:val="24"/>
          <w:szCs w:val="24"/>
        </w:rPr>
      </w:pPr>
    </w:p>
    <w:tbl>
      <w:tblPr>
        <w:tblpPr w:leftFromText="180" w:rightFromText="180" w:vertAnchor="text" w:tblpX="-3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21"/>
        <w:gridCol w:w="1843"/>
      </w:tblGrid>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36</w:t>
            </w:r>
          </w:p>
        </w:tc>
        <w:tc>
          <w:tcPr>
            <w:tcW w:w="8221" w:type="dxa"/>
            <w:tcBorders>
              <w:left w:val="single" w:sz="4" w:space="0" w:color="auto"/>
              <w:right w:val="single" w:sz="4" w:space="0" w:color="auto"/>
            </w:tcBorders>
            <w:shd w:val="clear" w:color="auto" w:fill="FFFFFF"/>
            <w:noWrap/>
          </w:tcPr>
          <w:p w:rsidR="00570317" w:rsidRPr="008B3AEF" w:rsidRDefault="00570317" w:rsidP="00C11DC0">
            <w:pPr>
              <w:keepNext/>
              <w:suppressAutoHyphens/>
              <w:spacing w:line="240" w:lineRule="auto"/>
              <w:rPr>
                <w:rFonts w:ascii="Times New Roman" w:hAnsi="Times New Roman" w:cs="Times New Roman"/>
                <w:strike/>
                <w:sz w:val="20"/>
                <w:szCs w:val="20"/>
                <w:highlight w:val="yellow"/>
              </w:rPr>
            </w:pPr>
            <w:r w:rsidRPr="008B3AEF">
              <w:rPr>
                <w:rFonts w:ascii="Times New Roman" w:hAnsi="Times New Roman" w:cs="Times New Roman"/>
                <w:strike/>
                <w:sz w:val="20"/>
                <w:szCs w:val="20"/>
                <w:highlight w:val="yellow"/>
              </w:rPr>
              <w:t xml:space="preserve">Имеющийся уровень ответственности у организации в компенсационном фонде </w:t>
            </w:r>
            <w:r w:rsidRPr="008B3AEF">
              <w:rPr>
                <w:rFonts w:ascii="Times New Roman" w:hAnsi="Times New Roman" w:cs="Times New Roman"/>
                <w:b/>
                <w:strike/>
                <w:sz w:val="20"/>
                <w:szCs w:val="20"/>
                <w:highlight w:val="yellow"/>
              </w:rPr>
              <w:t>возмещения вреда</w:t>
            </w:r>
            <w:r w:rsidRPr="008B3AEF">
              <w:rPr>
                <w:rFonts w:ascii="Times New Roman" w:hAnsi="Times New Roman" w:cs="Times New Roman"/>
                <w:strike/>
                <w:sz w:val="20"/>
                <w:szCs w:val="20"/>
                <w:highlight w:val="yellow"/>
              </w:rPr>
              <w:t xml:space="preserve"> для осуществления строительства, реконструкции, капитального </w:t>
            </w:r>
            <w:r w:rsidRPr="008B3AEF">
              <w:rPr>
                <w:rFonts w:ascii="Times New Roman" w:hAnsi="Times New Roman" w:cs="Times New Roman"/>
                <w:strike/>
                <w:sz w:val="20"/>
                <w:szCs w:val="20"/>
                <w:highlight w:val="yellow"/>
              </w:rPr>
              <w:lastRenderedPageBreak/>
              <w:t xml:space="preserve">ремонта,  сноса объектов капитального строительства, </w:t>
            </w:r>
            <w:r w:rsidRPr="008B3AEF">
              <w:rPr>
                <w:rFonts w:ascii="Times New Roman" w:hAnsi="Times New Roman" w:cs="Times New Roman"/>
                <w:b/>
                <w:strike/>
                <w:sz w:val="20"/>
                <w:szCs w:val="20"/>
                <w:highlight w:val="yellow"/>
              </w:rPr>
              <w:t>(КФ ВВ)</w:t>
            </w:r>
            <w:r w:rsidRPr="008B3AEF">
              <w:rPr>
                <w:rFonts w:ascii="Times New Roman" w:hAnsi="Times New Roman"/>
                <w:strike/>
                <w:highlight w:val="yellow"/>
              </w:rPr>
              <w:t xml:space="preserve"> </w:t>
            </w:r>
          </w:p>
        </w:tc>
        <w:tc>
          <w:tcPr>
            <w:tcW w:w="1843" w:type="dxa"/>
            <w:tcBorders>
              <w:top w:val="single" w:sz="4" w:space="0" w:color="auto"/>
              <w:left w:val="single" w:sz="4" w:space="0" w:color="auto"/>
              <w:right w:val="single" w:sz="4" w:space="0" w:color="auto"/>
            </w:tcBorders>
            <w:shd w:val="clear" w:color="auto" w:fill="auto"/>
          </w:tcPr>
          <w:p w:rsidR="00570317" w:rsidRPr="007034CB" w:rsidRDefault="00570317" w:rsidP="00C11DC0">
            <w:pPr>
              <w:keepNext/>
              <w:suppressAutoHyphens/>
              <w:spacing w:line="240" w:lineRule="auto"/>
              <w:jc w:val="center"/>
              <w:rPr>
                <w:rFonts w:ascii="Times New Roman" w:hAnsi="Times New Roman" w:cs="Times New Roman"/>
                <w:bCs/>
                <w:sz w:val="18"/>
                <w:szCs w:val="18"/>
              </w:rPr>
            </w:pPr>
          </w:p>
        </w:tc>
      </w:tr>
      <w:tr w:rsidR="00570317" w:rsidRPr="007034CB" w:rsidTr="00C11DC0">
        <w:tc>
          <w:tcPr>
            <w:tcW w:w="534" w:type="dxa"/>
            <w:tcBorders>
              <w:top w:val="nil"/>
              <w:left w:val="nil"/>
              <w:bottom w:val="nil"/>
              <w:right w:val="single" w:sz="4" w:space="0" w:color="auto"/>
            </w:tcBorders>
            <w:shd w:val="clear" w:color="auto" w:fill="auto"/>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lastRenderedPageBreak/>
              <w:t>37</w:t>
            </w:r>
          </w:p>
        </w:tc>
        <w:tc>
          <w:tcPr>
            <w:tcW w:w="8221" w:type="dxa"/>
            <w:tcBorders>
              <w:left w:val="single" w:sz="4" w:space="0" w:color="auto"/>
              <w:right w:val="single" w:sz="4" w:space="0" w:color="auto"/>
            </w:tcBorders>
            <w:shd w:val="clear" w:color="auto" w:fill="auto"/>
            <w:noWrap/>
          </w:tcPr>
          <w:p w:rsidR="00570317" w:rsidRPr="008B3AEF" w:rsidRDefault="00570317" w:rsidP="00C11DC0">
            <w:pPr>
              <w:keepNext/>
              <w:suppressAutoHyphens/>
              <w:spacing w:line="240" w:lineRule="auto"/>
              <w:rPr>
                <w:rFonts w:ascii="Times New Roman" w:hAnsi="Times New Roman" w:cs="Times New Roman"/>
                <w:bCs/>
                <w:strike/>
                <w:color w:val="FF0000"/>
                <w:sz w:val="20"/>
                <w:szCs w:val="20"/>
                <w:highlight w:val="yellow"/>
              </w:rPr>
            </w:pPr>
            <w:r w:rsidRPr="008B3AEF">
              <w:rPr>
                <w:rFonts w:ascii="Times New Roman" w:hAnsi="Times New Roman" w:cs="Times New Roman"/>
                <w:strike/>
                <w:sz w:val="20"/>
                <w:szCs w:val="20"/>
                <w:highlight w:val="yellow"/>
              </w:rPr>
              <w:t xml:space="preserve">Имеющийся уровень ответственности у организации в компенсационном фонде </w:t>
            </w:r>
            <w:r w:rsidRPr="008B3AEF">
              <w:rPr>
                <w:rFonts w:ascii="Times New Roman" w:hAnsi="Times New Roman" w:cs="Times New Roman"/>
                <w:b/>
                <w:strike/>
                <w:sz w:val="20"/>
                <w:szCs w:val="20"/>
                <w:highlight w:val="yellow"/>
              </w:rPr>
              <w:t>обеспечения договорных обязательств</w:t>
            </w:r>
            <w:r w:rsidRPr="008B3AEF">
              <w:rPr>
                <w:rFonts w:ascii="Times New Roman" w:hAnsi="Times New Roman" w:cs="Times New Roman"/>
                <w:strike/>
                <w:sz w:val="20"/>
                <w:szCs w:val="20"/>
                <w:highlight w:val="yellow"/>
              </w:rPr>
              <w:t>, для осуществления строительства, реконструкции, капитального ремонта, сноса объектов капитального строительства (</w:t>
            </w:r>
            <w:r w:rsidRPr="008B3AEF">
              <w:rPr>
                <w:rFonts w:ascii="Times New Roman" w:hAnsi="Times New Roman" w:cs="Times New Roman"/>
                <w:b/>
                <w:strike/>
                <w:sz w:val="20"/>
                <w:szCs w:val="20"/>
                <w:highlight w:val="yellow"/>
              </w:rPr>
              <w:t>КФ ОДО</w:t>
            </w:r>
            <w:r w:rsidRPr="008B3AEF">
              <w:rPr>
                <w:rFonts w:ascii="Times New Roman" w:hAnsi="Times New Roman" w:cs="Times New Roman"/>
                <w:strike/>
                <w:sz w:val="20"/>
                <w:szCs w:val="20"/>
                <w:highlight w:val="yellow"/>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Cs/>
                <w:sz w:val="18"/>
                <w:szCs w:val="18"/>
              </w:rPr>
            </w:pPr>
          </w:p>
        </w:tc>
      </w:tr>
      <w:tr w:rsidR="00570317" w:rsidRPr="007034CB" w:rsidTr="00C11DC0">
        <w:tc>
          <w:tcPr>
            <w:tcW w:w="534" w:type="dxa"/>
            <w:tcBorders>
              <w:top w:val="nil"/>
              <w:left w:val="nil"/>
              <w:bottom w:val="nil"/>
              <w:right w:val="single" w:sz="4" w:space="0" w:color="auto"/>
            </w:tcBorders>
            <w:shd w:val="clear" w:color="auto" w:fill="auto"/>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38</w:t>
            </w:r>
          </w:p>
        </w:tc>
        <w:tc>
          <w:tcPr>
            <w:tcW w:w="8221" w:type="dxa"/>
            <w:tcBorders>
              <w:left w:val="single" w:sz="4" w:space="0" w:color="auto"/>
              <w:right w:val="single" w:sz="4" w:space="0" w:color="auto"/>
            </w:tcBorders>
            <w:shd w:val="clear" w:color="auto" w:fill="auto"/>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Размер обязательств по максимальному договору строительного подряда, заключенному за отчетный период составил, руб.</w:t>
            </w:r>
            <w:r w:rsidR="008B3AEF">
              <w:rPr>
                <w:rFonts w:ascii="Times New Roman" w:hAnsi="Times New Roman" w:cs="Times New Roman"/>
                <w:sz w:val="20"/>
                <w:szCs w:val="20"/>
              </w:rPr>
              <w:t xml:space="preserve"> </w:t>
            </w:r>
            <w:r w:rsidR="008B3AEF" w:rsidRPr="008B3AEF">
              <w:rPr>
                <w:rFonts w:ascii="Times New Roman" w:hAnsi="Times New Roman" w:cs="Times New Roman"/>
                <w:sz w:val="20"/>
                <w:szCs w:val="20"/>
                <w:highlight w:val="yellow"/>
              </w:rPr>
              <w:t>(с НДС)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39</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 xml:space="preserve">Совокупный размер всех неисполненных обязательств по договорам строительного подряда, заключенным </w:t>
            </w:r>
            <w:r w:rsidRPr="007034CB">
              <w:rPr>
                <w:rFonts w:ascii="Times New Roman" w:hAnsi="Times New Roman" w:cs="Times New Roman"/>
                <w:b/>
                <w:sz w:val="20"/>
                <w:szCs w:val="20"/>
                <w:u w:val="single"/>
              </w:rPr>
              <w:t>с использованием</w:t>
            </w:r>
            <w:r w:rsidRPr="007034CB">
              <w:rPr>
                <w:rFonts w:ascii="Times New Roman" w:hAnsi="Times New Roman" w:cs="Times New Roman"/>
                <w:sz w:val="20"/>
                <w:szCs w:val="20"/>
              </w:rPr>
              <w:t xml:space="preserve"> конкурентных способов заключения договоров,  за предыдущие года составил, руб.</w:t>
            </w:r>
            <w:r w:rsidR="008B3AEF">
              <w:rPr>
                <w:rFonts w:ascii="Times New Roman" w:hAnsi="Times New Roman" w:cs="Times New Roman"/>
                <w:sz w:val="20"/>
                <w:szCs w:val="20"/>
              </w:rPr>
              <w:t xml:space="preserve"> </w:t>
            </w:r>
            <w:r w:rsidR="008B3AEF" w:rsidRPr="008B3AEF">
              <w:rPr>
                <w:rFonts w:ascii="Times New Roman" w:hAnsi="Times New Roman" w:cs="Times New Roman"/>
                <w:sz w:val="20"/>
                <w:szCs w:val="20"/>
                <w:highlight w:val="yellow"/>
              </w:rPr>
              <w:t>(с НДС)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40</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 xml:space="preserve">Совокупный размер неисполненных обязательств по договорам строительного подряда, заключенным </w:t>
            </w:r>
            <w:r w:rsidRPr="007034CB">
              <w:rPr>
                <w:rFonts w:ascii="Times New Roman" w:hAnsi="Times New Roman" w:cs="Times New Roman"/>
                <w:b/>
                <w:sz w:val="20"/>
                <w:szCs w:val="20"/>
                <w:u w:val="single"/>
              </w:rPr>
              <w:t>с использованием</w:t>
            </w:r>
            <w:r w:rsidRPr="007034CB">
              <w:rPr>
                <w:rFonts w:ascii="Times New Roman" w:hAnsi="Times New Roman" w:cs="Times New Roman"/>
                <w:sz w:val="20"/>
                <w:szCs w:val="20"/>
              </w:rPr>
              <w:t xml:space="preserve"> конкурентных способов заключения договоров,  за отчетный период (</w:t>
            </w:r>
            <w:r w:rsidRPr="007034CB">
              <w:rPr>
                <w:rFonts w:ascii="Times New Roman" w:hAnsi="Times New Roman" w:cs="Times New Roman"/>
                <w:i/>
                <w:sz w:val="20"/>
                <w:szCs w:val="20"/>
              </w:rPr>
              <w:t>01 января – 31 декабря</w:t>
            </w:r>
            <w:r w:rsidRPr="007034CB">
              <w:rPr>
                <w:rFonts w:ascii="Times New Roman" w:hAnsi="Times New Roman" w:cs="Times New Roman"/>
                <w:sz w:val="20"/>
                <w:szCs w:val="20"/>
              </w:rPr>
              <w:t>) составил, руб.</w:t>
            </w:r>
            <w:r w:rsidR="008B3AEF">
              <w:rPr>
                <w:rFonts w:ascii="Times New Roman" w:hAnsi="Times New Roman" w:cs="Times New Roman"/>
                <w:sz w:val="20"/>
                <w:szCs w:val="20"/>
              </w:rPr>
              <w:t xml:space="preserve"> </w:t>
            </w:r>
            <w:r w:rsidR="008B3AEF" w:rsidRPr="008B3AEF">
              <w:rPr>
                <w:rFonts w:ascii="Times New Roman" w:hAnsi="Times New Roman" w:cs="Times New Roman"/>
                <w:sz w:val="20"/>
                <w:szCs w:val="20"/>
                <w:highlight w:val="yellow"/>
              </w:rPr>
              <w:t>(с НДС)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41</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bCs/>
                <w:sz w:val="20"/>
                <w:szCs w:val="20"/>
              </w:rPr>
            </w:pPr>
            <w:r w:rsidRPr="007034CB">
              <w:rPr>
                <w:rFonts w:ascii="Times New Roman" w:hAnsi="Times New Roman" w:cs="Times New Roman"/>
                <w:sz w:val="20"/>
                <w:szCs w:val="20"/>
              </w:rPr>
              <w:t>Общее количество аварий, пожаров, несчастных случаев, случаев причинения вреда на объектах строительства, реконструкции, капитального ремонта, сноса объектов капитального строительства за отчетный период,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42</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Общее количество административных правонарушений, допущенных при осуществлении строительства,  реконструкции, капитального ремонта,</w:t>
            </w:r>
            <w:r w:rsidRPr="007034CB">
              <w:rPr>
                <w:rFonts w:ascii="Times New Roman" w:hAnsi="Times New Roman" w:cs="Times New Roman"/>
                <w:b/>
                <w:sz w:val="20"/>
                <w:szCs w:val="20"/>
              </w:rPr>
              <w:t xml:space="preserve"> </w:t>
            </w:r>
            <w:r w:rsidRPr="007034CB">
              <w:rPr>
                <w:rFonts w:ascii="Times New Roman" w:hAnsi="Times New Roman" w:cs="Times New Roman"/>
                <w:sz w:val="20"/>
                <w:szCs w:val="20"/>
              </w:rPr>
              <w:t>сноса объектов капитального строительства,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43</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 xml:space="preserve">Общее количество </w:t>
            </w:r>
            <w:r w:rsidRPr="007034CB">
              <w:rPr>
                <w:rFonts w:ascii="Times New Roman" w:hAnsi="Times New Roman" w:cs="Times New Roman"/>
                <w:sz w:val="20"/>
                <w:szCs w:val="20"/>
                <w:u w:val="single"/>
              </w:rPr>
              <w:t>страховых случаев</w:t>
            </w:r>
            <w:r w:rsidRPr="007034CB">
              <w:rPr>
                <w:rFonts w:ascii="Times New Roman" w:hAnsi="Times New Roman" w:cs="Times New Roman"/>
                <w:sz w:val="20"/>
                <w:szCs w:val="20"/>
              </w:rPr>
              <w:t xml:space="preserve"> при страховании организацией: 1) риска гражданской ответственности; 2) риска ответственности за нарушение организацией</w:t>
            </w:r>
            <w:r w:rsidRPr="007034CB">
              <w:rPr>
                <w:rFonts w:ascii="Times New Roman" w:hAnsi="Times New Roman" w:cs="Times New Roman"/>
                <w:bCs/>
                <w:sz w:val="20"/>
                <w:szCs w:val="20"/>
              </w:rPr>
              <w:t xml:space="preserve"> </w:t>
            </w:r>
            <w:r w:rsidRPr="007034CB">
              <w:rPr>
                <w:rFonts w:ascii="Times New Roman" w:hAnsi="Times New Roman" w:cs="Times New Roman"/>
                <w:sz w:val="20"/>
                <w:szCs w:val="20"/>
              </w:rPr>
              <w:t>условий договора строительного подряда; 3) риска ответственности за нарушение условий договора подряда на снос объектов капитального строительства,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44</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 xml:space="preserve">Общее количество </w:t>
            </w:r>
            <w:r w:rsidRPr="007034CB">
              <w:rPr>
                <w:rFonts w:ascii="Times New Roman" w:hAnsi="Times New Roman" w:cs="Times New Roman"/>
                <w:sz w:val="20"/>
                <w:szCs w:val="20"/>
                <w:u w:val="single"/>
              </w:rPr>
              <w:t>фактов возмещения вреда</w:t>
            </w:r>
            <w:r w:rsidRPr="007034CB">
              <w:rPr>
                <w:rFonts w:ascii="Times New Roman" w:hAnsi="Times New Roman" w:cs="Times New Roman"/>
                <w:sz w:val="20"/>
                <w:szCs w:val="20"/>
              </w:rPr>
              <w:t xml:space="preserve"> из средств компенсационного фонда </w:t>
            </w:r>
            <w:r w:rsidRPr="007034CB">
              <w:rPr>
                <w:rFonts w:ascii="Times New Roman" w:hAnsi="Times New Roman" w:cs="Times New Roman"/>
                <w:b/>
                <w:sz w:val="20"/>
                <w:szCs w:val="20"/>
              </w:rPr>
              <w:t>возмещения вреда</w:t>
            </w:r>
            <w:r w:rsidRPr="007034CB">
              <w:rPr>
                <w:rFonts w:ascii="Times New Roman" w:hAnsi="Times New Roman" w:cs="Times New Roman"/>
                <w:sz w:val="20"/>
                <w:szCs w:val="20"/>
              </w:rPr>
              <w:t xml:space="preserve"> саморегулируемой организации вследствие недостатков работ, выполненных организацией и повлекшего за этим причинение вреда личности или имуществу гражданина, имуществу юридического лица,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45</w:t>
            </w:r>
          </w:p>
        </w:tc>
        <w:tc>
          <w:tcPr>
            <w:tcW w:w="8221" w:type="dxa"/>
            <w:tcBorders>
              <w:left w:val="single" w:sz="4" w:space="0" w:color="auto"/>
              <w:right w:val="single" w:sz="4" w:space="0" w:color="auto"/>
            </w:tcBorders>
            <w:shd w:val="clear" w:color="auto" w:fill="FFFFFF"/>
            <w:noWrap/>
          </w:tcPr>
          <w:p w:rsidR="00570317" w:rsidRPr="007034CB" w:rsidRDefault="00570317" w:rsidP="00C11DC0">
            <w:pPr>
              <w:keepNext/>
              <w:suppressAutoHyphens/>
              <w:spacing w:line="240" w:lineRule="auto"/>
              <w:rPr>
                <w:rFonts w:ascii="Times New Roman" w:hAnsi="Times New Roman" w:cs="Times New Roman"/>
                <w:sz w:val="20"/>
                <w:szCs w:val="20"/>
              </w:rPr>
            </w:pPr>
            <w:r w:rsidRPr="007034CB">
              <w:rPr>
                <w:rFonts w:ascii="Times New Roman" w:hAnsi="Times New Roman" w:cs="Times New Roman"/>
                <w:sz w:val="20"/>
                <w:szCs w:val="20"/>
              </w:rPr>
              <w:t xml:space="preserve">Общее количество </w:t>
            </w:r>
            <w:r w:rsidRPr="007034CB">
              <w:rPr>
                <w:rFonts w:ascii="Times New Roman" w:hAnsi="Times New Roman" w:cs="Times New Roman"/>
                <w:sz w:val="20"/>
                <w:szCs w:val="20"/>
                <w:u w:val="single"/>
              </w:rPr>
              <w:t>фактов возмещения вреда</w:t>
            </w:r>
            <w:r w:rsidRPr="007034CB">
              <w:rPr>
                <w:rFonts w:ascii="Times New Roman" w:hAnsi="Times New Roman" w:cs="Times New Roman"/>
                <w:sz w:val="20"/>
                <w:szCs w:val="20"/>
              </w:rPr>
              <w:t xml:space="preserve"> из средств компенсационного фонда </w:t>
            </w:r>
            <w:r w:rsidRPr="007034CB">
              <w:rPr>
                <w:rFonts w:ascii="Times New Roman" w:hAnsi="Times New Roman" w:cs="Times New Roman"/>
                <w:b/>
                <w:sz w:val="20"/>
                <w:szCs w:val="20"/>
              </w:rPr>
              <w:t>обеспечения договорных обязательств</w:t>
            </w:r>
            <w:r w:rsidRPr="007034CB">
              <w:rPr>
                <w:rFonts w:ascii="Times New Roman" w:hAnsi="Times New Roman" w:cs="Times New Roman"/>
                <w:sz w:val="20"/>
                <w:szCs w:val="20"/>
              </w:rPr>
              <w:t xml:space="preserve"> саморегулируемой организации вследствие неисполнения, либо ненадлежащего исполнения  работ организацией по договорам,  заключенным с использованием конкурентных способов заключения договоров,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46</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внеплановых проверок за отчетный период, проведенных  контрольно-надзорными организациями на основании жалоб на нарушение организацией обязательных требований законодательства,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47</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решений за отчетный период о применении СРО в отношении организации мер дисциплинарного воздействия,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48</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предписаний за отчетный период, выявленных органами государственного строительного надзора/контроля (Гостройнадзор, Ростехнадзор, и т.д),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49</w:t>
            </w:r>
          </w:p>
        </w:tc>
        <w:tc>
          <w:tcPr>
            <w:tcW w:w="8221" w:type="dxa"/>
            <w:tcBorders>
              <w:left w:val="single" w:sz="4" w:space="0" w:color="auto"/>
              <w:right w:val="single" w:sz="4" w:space="0" w:color="auto"/>
            </w:tcBorders>
            <w:shd w:val="clear" w:color="auto" w:fill="FFFFFF"/>
            <w:noWrap/>
          </w:tcPr>
          <w:p w:rsidR="00570317" w:rsidRPr="007034CB" w:rsidRDefault="00570317" w:rsidP="008A451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 xml:space="preserve">Общее количество </w:t>
            </w:r>
            <w:r w:rsidR="008A4510" w:rsidRPr="007034CB">
              <w:rPr>
                <w:rFonts w:ascii="Times New Roman" w:hAnsi="Times New Roman" w:cs="Times New Roman"/>
                <w:sz w:val="20"/>
                <w:szCs w:val="20"/>
              </w:rPr>
              <w:t>не устраненных</w:t>
            </w:r>
            <w:r w:rsidRPr="007034CB">
              <w:rPr>
                <w:rFonts w:ascii="Times New Roman" w:hAnsi="Times New Roman" w:cs="Times New Roman"/>
                <w:sz w:val="20"/>
                <w:szCs w:val="20"/>
              </w:rPr>
              <w:t xml:space="preserve"> предписаний за отчетный период, выявленных органами государственного строительного надзора/контроля (Гостройнадзор, Ростехнадзор, и т.д),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50</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нарушений за отчетный период,  выявленных органами государственного строительного надзора (контроля) (Гостройнадзор, Ростехнадзор, и т.д.),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51</w:t>
            </w:r>
          </w:p>
        </w:tc>
        <w:tc>
          <w:tcPr>
            <w:tcW w:w="8221" w:type="dxa"/>
            <w:tcBorders>
              <w:left w:val="single" w:sz="4" w:space="0" w:color="auto"/>
              <w:right w:val="single" w:sz="4" w:space="0" w:color="auto"/>
            </w:tcBorders>
            <w:shd w:val="clear" w:color="auto" w:fill="FFFFFF"/>
            <w:noWrap/>
          </w:tcPr>
          <w:p w:rsidR="00570317" w:rsidRPr="007034CB" w:rsidRDefault="00570317" w:rsidP="008A451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 xml:space="preserve">Общее количество </w:t>
            </w:r>
            <w:r w:rsidR="008A4510" w:rsidRPr="007034CB">
              <w:rPr>
                <w:rFonts w:ascii="Times New Roman" w:hAnsi="Times New Roman" w:cs="Times New Roman"/>
                <w:sz w:val="20"/>
                <w:szCs w:val="20"/>
              </w:rPr>
              <w:t>не устраненных</w:t>
            </w:r>
            <w:r w:rsidRPr="007034CB">
              <w:rPr>
                <w:rFonts w:ascii="Times New Roman" w:hAnsi="Times New Roman" w:cs="Times New Roman"/>
                <w:sz w:val="20"/>
                <w:szCs w:val="20"/>
              </w:rPr>
              <w:t xml:space="preserve"> нарушений за отчетный период, выявленных органами государственного строительного надзора/контроля (Гостройнадзор, Ростехнадзор, и т.д),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52</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фактов приостановлении деятельности организации в качестве меры административного наказания,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r w:rsidR="00570317" w:rsidRPr="007034CB" w:rsidTr="00C11DC0">
        <w:tc>
          <w:tcPr>
            <w:tcW w:w="534" w:type="dxa"/>
            <w:tcBorders>
              <w:top w:val="nil"/>
              <w:left w:val="nil"/>
              <w:bottom w:val="nil"/>
              <w:right w:val="single" w:sz="4" w:space="0" w:color="auto"/>
            </w:tcBorders>
            <w:shd w:val="clear" w:color="auto" w:fill="FFFFFF"/>
          </w:tcPr>
          <w:p w:rsidR="00570317" w:rsidRPr="007034CB" w:rsidRDefault="00570317" w:rsidP="00C11DC0">
            <w:pPr>
              <w:keepNext/>
              <w:suppressAutoHyphens/>
              <w:spacing w:line="240" w:lineRule="auto"/>
              <w:rPr>
                <w:rFonts w:ascii="Times New Roman" w:hAnsi="Times New Roman" w:cs="Times New Roman"/>
                <w:b/>
                <w:bCs/>
                <w:color w:val="808080"/>
                <w:sz w:val="20"/>
                <w:szCs w:val="20"/>
              </w:rPr>
            </w:pPr>
            <w:r w:rsidRPr="007034CB">
              <w:rPr>
                <w:rFonts w:ascii="Times New Roman" w:hAnsi="Times New Roman" w:cs="Times New Roman"/>
                <w:b/>
                <w:bCs/>
                <w:color w:val="808080"/>
                <w:sz w:val="20"/>
                <w:szCs w:val="20"/>
              </w:rPr>
              <w:t>53</w:t>
            </w:r>
          </w:p>
        </w:tc>
        <w:tc>
          <w:tcPr>
            <w:tcW w:w="8221" w:type="dxa"/>
            <w:tcBorders>
              <w:left w:val="single" w:sz="4" w:space="0" w:color="auto"/>
              <w:right w:val="single" w:sz="4" w:space="0" w:color="auto"/>
            </w:tcBorders>
            <w:shd w:val="clear" w:color="auto" w:fill="FFFFFF"/>
            <w:noWrap/>
          </w:tcPr>
          <w:p w:rsidR="00570317" w:rsidRPr="007034CB" w:rsidRDefault="00570317" w:rsidP="00C11DC0">
            <w:pPr>
              <w:spacing w:line="240" w:lineRule="auto"/>
              <w:jc w:val="both"/>
              <w:rPr>
                <w:rFonts w:ascii="Times New Roman" w:hAnsi="Times New Roman" w:cs="Times New Roman"/>
                <w:sz w:val="20"/>
                <w:szCs w:val="20"/>
              </w:rPr>
            </w:pPr>
            <w:r w:rsidRPr="007034CB">
              <w:rPr>
                <w:rFonts w:ascii="Times New Roman" w:hAnsi="Times New Roman" w:cs="Times New Roman"/>
                <w:sz w:val="20"/>
                <w:szCs w:val="20"/>
              </w:rPr>
              <w:t>Общее количество фактов находящихся в производстве судов исках к организации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организации в нанесении вреда (ущерба), связанного с недостатками выполненных работ, шт.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0317" w:rsidRPr="007034CB" w:rsidRDefault="00570317" w:rsidP="00C11DC0">
            <w:pPr>
              <w:keepNext/>
              <w:suppressAutoHyphens/>
              <w:spacing w:line="240" w:lineRule="auto"/>
              <w:jc w:val="center"/>
              <w:rPr>
                <w:rFonts w:ascii="Times New Roman" w:hAnsi="Times New Roman" w:cs="Times New Roman"/>
                <w:b/>
                <w:bCs/>
                <w:i/>
                <w:color w:val="D99594"/>
                <w:sz w:val="20"/>
                <w:szCs w:val="20"/>
              </w:rPr>
            </w:pPr>
          </w:p>
        </w:tc>
      </w:tr>
    </w:tbl>
    <w:p w:rsidR="00570317" w:rsidRPr="007034CB" w:rsidRDefault="00570317" w:rsidP="00570317">
      <w:pPr>
        <w:jc w:val="both"/>
        <w:rPr>
          <w:rFonts w:ascii="Times New Roman" w:hAnsi="Times New Roman" w:cs="Times New Roman"/>
          <w:sz w:val="20"/>
          <w:szCs w:val="20"/>
        </w:rPr>
      </w:pPr>
      <w:r w:rsidRPr="007034CB">
        <w:rPr>
          <w:rFonts w:ascii="Times New Roman" w:hAnsi="Times New Roman" w:cs="Times New Roman"/>
          <w:sz w:val="20"/>
          <w:szCs w:val="20"/>
        </w:rPr>
        <w:t>Даю согласие Саморегулируемой организации Ассоциации строителей газового и нефтяного комплексов на обеспечение открытости информации, содержащейся в Анкете, за исключением пунктов 13*, 14*, 15*, 16*, 18, 19, 24, 25, 26.</w:t>
      </w:r>
    </w:p>
    <w:p w:rsidR="00570317" w:rsidRPr="007034CB" w:rsidRDefault="00570317" w:rsidP="00570317">
      <w:pPr>
        <w:jc w:val="both"/>
        <w:rPr>
          <w:rFonts w:ascii="Times New Roman" w:hAnsi="Times New Roman" w:cs="Times New Roman"/>
          <w:sz w:val="20"/>
          <w:szCs w:val="20"/>
        </w:rPr>
      </w:pPr>
      <w:r w:rsidRPr="007034CB">
        <w:rPr>
          <w:rFonts w:ascii="Times New Roman" w:hAnsi="Times New Roman" w:cs="Times New Roman"/>
          <w:sz w:val="20"/>
          <w:szCs w:val="20"/>
        </w:rPr>
        <w:t>Примечание:*персональные данные.</w:t>
      </w:r>
    </w:p>
    <w:tbl>
      <w:tblPr>
        <w:tblW w:w="0" w:type="auto"/>
        <w:tblLook w:val="01E0" w:firstRow="1" w:lastRow="1" w:firstColumn="1" w:lastColumn="1" w:noHBand="0" w:noVBand="0"/>
      </w:tblPr>
      <w:tblGrid>
        <w:gridCol w:w="4042"/>
        <w:gridCol w:w="2611"/>
        <w:gridCol w:w="3200"/>
      </w:tblGrid>
      <w:tr w:rsidR="00570317" w:rsidRPr="007034CB" w:rsidTr="00C11DC0">
        <w:tc>
          <w:tcPr>
            <w:tcW w:w="4042"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_________________________</w:t>
            </w:r>
          </w:p>
        </w:tc>
        <w:tc>
          <w:tcPr>
            <w:tcW w:w="2611"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________________</w:t>
            </w:r>
          </w:p>
        </w:tc>
        <w:tc>
          <w:tcPr>
            <w:tcW w:w="3200"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_____________________</w:t>
            </w:r>
          </w:p>
        </w:tc>
      </w:tr>
      <w:tr w:rsidR="00570317" w:rsidRPr="007034CB" w:rsidTr="00C11DC0">
        <w:tc>
          <w:tcPr>
            <w:tcW w:w="4042"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 xml:space="preserve">   (должность руководителя)</w:t>
            </w:r>
          </w:p>
        </w:tc>
        <w:tc>
          <w:tcPr>
            <w:tcW w:w="2611"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(подпись)</w:t>
            </w:r>
          </w:p>
        </w:tc>
        <w:tc>
          <w:tcPr>
            <w:tcW w:w="3200"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z w:val="20"/>
                <w:szCs w:val="20"/>
              </w:rPr>
              <w:t>(Расшифровка подписи)</w:t>
            </w:r>
          </w:p>
        </w:tc>
      </w:tr>
      <w:tr w:rsidR="00570317" w:rsidRPr="007034CB" w:rsidTr="00C11DC0">
        <w:trPr>
          <w:trHeight w:val="734"/>
        </w:trPr>
        <w:tc>
          <w:tcPr>
            <w:tcW w:w="4042" w:type="dxa"/>
          </w:tcPr>
          <w:p w:rsidR="00570317" w:rsidRPr="007034CB" w:rsidRDefault="00570317" w:rsidP="00C11DC0">
            <w:pPr>
              <w:jc w:val="center"/>
              <w:rPr>
                <w:rFonts w:ascii="Times New Roman" w:hAnsi="Times New Roman" w:cs="Times New Roman"/>
                <w:sz w:val="20"/>
                <w:szCs w:val="20"/>
              </w:rPr>
            </w:pPr>
            <w:r w:rsidRPr="007034CB">
              <w:rPr>
                <w:rFonts w:ascii="Times New Roman" w:hAnsi="Times New Roman" w:cs="Times New Roman"/>
                <w:spacing w:val="-6"/>
                <w:sz w:val="20"/>
                <w:szCs w:val="20"/>
              </w:rPr>
              <w:t>«_____» _________________ 20___ г.</w:t>
            </w:r>
          </w:p>
        </w:tc>
        <w:tc>
          <w:tcPr>
            <w:tcW w:w="2611" w:type="dxa"/>
          </w:tcPr>
          <w:p w:rsidR="00570317" w:rsidRPr="007034CB" w:rsidRDefault="00570317" w:rsidP="00C11DC0">
            <w:pPr>
              <w:jc w:val="center"/>
              <w:rPr>
                <w:rFonts w:ascii="Times New Roman" w:hAnsi="Times New Roman" w:cs="Times New Roman"/>
                <w:sz w:val="20"/>
                <w:szCs w:val="20"/>
                <w:vertAlign w:val="superscript"/>
              </w:rPr>
            </w:pPr>
            <w:r w:rsidRPr="007034CB">
              <w:rPr>
                <w:rFonts w:ascii="Times New Roman" w:hAnsi="Times New Roman" w:cs="Times New Roman"/>
                <w:sz w:val="20"/>
                <w:szCs w:val="20"/>
              </w:rPr>
              <w:t>МП</w:t>
            </w:r>
          </w:p>
        </w:tc>
        <w:tc>
          <w:tcPr>
            <w:tcW w:w="3200" w:type="dxa"/>
          </w:tcPr>
          <w:p w:rsidR="00570317" w:rsidRPr="007034CB" w:rsidRDefault="00570317" w:rsidP="00C11DC0">
            <w:pPr>
              <w:jc w:val="center"/>
              <w:rPr>
                <w:rFonts w:ascii="Times New Roman" w:hAnsi="Times New Roman" w:cs="Times New Roman"/>
                <w:sz w:val="20"/>
                <w:szCs w:val="20"/>
                <w:vertAlign w:val="superscript"/>
              </w:rPr>
            </w:pPr>
          </w:p>
        </w:tc>
      </w:tr>
    </w:tbl>
    <w:p w:rsidR="00570317" w:rsidRPr="007034CB" w:rsidRDefault="00570317" w:rsidP="00570317">
      <w:pPr>
        <w:pStyle w:val="ConsPlusNonformat"/>
        <w:widowControl/>
        <w:rPr>
          <w:rFonts w:ascii="Times New Roman" w:hAnsi="Times New Roman" w:cs="Times New Roman"/>
          <w:sz w:val="24"/>
          <w:szCs w:val="24"/>
        </w:rPr>
      </w:pPr>
    </w:p>
    <w:p w:rsidR="00914947" w:rsidRPr="007034CB" w:rsidRDefault="00914947" w:rsidP="00570317">
      <w:pPr>
        <w:spacing w:line="240" w:lineRule="auto"/>
        <w:jc w:val="right"/>
        <w:rPr>
          <w:rFonts w:ascii="Times New Roman" w:eastAsia="Times New Roman" w:hAnsi="Times New Roman" w:cs="Times New Roman"/>
          <w:sz w:val="24"/>
          <w:szCs w:val="24"/>
        </w:rPr>
      </w:pPr>
    </w:p>
    <w:p w:rsidR="00914947" w:rsidRPr="007034CB" w:rsidRDefault="00914947" w:rsidP="000C7423">
      <w:pPr>
        <w:jc w:val="center"/>
        <w:rPr>
          <w:rFonts w:ascii="Times New Roman" w:eastAsia="Times New Roman" w:hAnsi="Times New Roman" w:cs="Times New Roman"/>
          <w:sz w:val="24"/>
          <w:szCs w:val="24"/>
        </w:rPr>
      </w:pPr>
    </w:p>
    <w:p w:rsidR="00914947" w:rsidRPr="007034CB" w:rsidRDefault="00914947" w:rsidP="000C7423">
      <w:pPr>
        <w:jc w:val="center"/>
        <w:rPr>
          <w:rFonts w:ascii="Times New Roman" w:eastAsia="Times New Roman" w:hAnsi="Times New Roman" w:cs="Times New Roman"/>
          <w:sz w:val="24"/>
          <w:szCs w:val="24"/>
        </w:rPr>
      </w:pPr>
    </w:p>
    <w:p w:rsidR="00914947" w:rsidRPr="007034CB" w:rsidRDefault="00914947" w:rsidP="00914947">
      <w:pPr>
        <w:jc w:val="right"/>
        <w:rPr>
          <w:bCs/>
          <w:sz w:val="24"/>
          <w:szCs w:val="24"/>
        </w:rPr>
      </w:pPr>
      <w:r w:rsidRPr="007034CB">
        <w:rPr>
          <w:rFonts w:ascii="Times New Roman" w:eastAsia="Times New Roman" w:hAnsi="Times New Roman" w:cs="Times New Roman"/>
          <w:bCs/>
          <w:sz w:val="24"/>
          <w:szCs w:val="24"/>
        </w:rPr>
        <w:lastRenderedPageBreak/>
        <w:t>Раздел № 2</w:t>
      </w:r>
    </w:p>
    <w:p w:rsidR="00914947" w:rsidRPr="007034CB" w:rsidRDefault="00914947" w:rsidP="0091494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914947" w:rsidRPr="007034CB" w:rsidRDefault="00914947" w:rsidP="00914947">
      <w:pPr>
        <w:jc w:val="right"/>
        <w:rPr>
          <w:sz w:val="24"/>
          <w:szCs w:val="24"/>
        </w:rPr>
      </w:pPr>
    </w:p>
    <w:p w:rsidR="00914947" w:rsidRPr="007034CB" w:rsidRDefault="00914947" w:rsidP="00914947">
      <w:pPr>
        <w:jc w:val="center"/>
        <w:rPr>
          <w:sz w:val="24"/>
          <w:szCs w:val="24"/>
        </w:rPr>
      </w:pPr>
      <w:r w:rsidRPr="007034CB">
        <w:rPr>
          <w:rFonts w:ascii="Times New Roman" w:eastAsia="Times New Roman" w:hAnsi="Times New Roman" w:cs="Times New Roman"/>
          <w:b/>
          <w:sz w:val="24"/>
          <w:szCs w:val="24"/>
        </w:rPr>
        <w:t>Сведения*</w:t>
      </w:r>
    </w:p>
    <w:p w:rsidR="00914947" w:rsidRPr="007034CB" w:rsidRDefault="00914947" w:rsidP="00914947">
      <w:pPr>
        <w:jc w:val="center"/>
        <w:rPr>
          <w:sz w:val="24"/>
          <w:szCs w:val="24"/>
        </w:rPr>
      </w:pPr>
      <w:r w:rsidRPr="007034CB">
        <w:rPr>
          <w:rFonts w:ascii="Times New Roman" w:eastAsia="Times New Roman" w:hAnsi="Times New Roman" w:cs="Times New Roman"/>
          <w:b/>
          <w:sz w:val="24"/>
          <w:szCs w:val="24"/>
        </w:rPr>
        <w:t xml:space="preserve">о финансово-экономическом положении члена </w:t>
      </w:r>
      <w:r w:rsidRPr="007034CB">
        <w:rPr>
          <w:rFonts w:ascii="Times New Roman" w:eastAsia="Times New Roman" w:hAnsi="Times New Roman" w:cs="Times New Roman"/>
          <w:b/>
          <w:bCs/>
          <w:sz w:val="24"/>
          <w:szCs w:val="24"/>
        </w:rPr>
        <w:t>Ассоциации</w:t>
      </w:r>
    </w:p>
    <w:p w:rsidR="00914947" w:rsidRPr="007034CB" w:rsidRDefault="00914947" w:rsidP="00914947">
      <w:pPr>
        <w:jc w:val="center"/>
        <w:rPr>
          <w:sz w:val="24"/>
          <w:szCs w:val="24"/>
        </w:rPr>
      </w:pPr>
      <w:r w:rsidRPr="007034CB">
        <w:rPr>
          <w:rFonts w:ascii="Times New Roman" w:eastAsia="Times New Roman" w:hAnsi="Times New Roman" w:cs="Times New Roman"/>
          <w:b/>
          <w:sz w:val="24"/>
          <w:szCs w:val="24"/>
        </w:rPr>
        <w:t>за _______ год</w:t>
      </w:r>
    </w:p>
    <w:p w:rsidR="00914947" w:rsidRPr="007034CB" w:rsidRDefault="00914947" w:rsidP="00914947">
      <w:pPr>
        <w:jc w:val="center"/>
        <w:rPr>
          <w:sz w:val="24"/>
          <w:szCs w:val="24"/>
        </w:rPr>
      </w:pPr>
    </w:p>
    <w:p w:rsidR="00914947" w:rsidRPr="008B3AEF" w:rsidRDefault="00914947" w:rsidP="00914947">
      <w:pPr>
        <w:ind w:firstLine="700"/>
        <w:jc w:val="both"/>
        <w:rPr>
          <w:rFonts w:ascii="Times New Roman" w:hAnsi="Times New Roman" w:cs="Times New Roman"/>
          <w:sz w:val="24"/>
          <w:szCs w:val="24"/>
        </w:rPr>
      </w:pPr>
      <w:r w:rsidRPr="007034CB">
        <w:rPr>
          <w:rFonts w:ascii="Times New Roman" w:eastAsia="Times New Roman" w:hAnsi="Times New Roman" w:cs="Times New Roman"/>
          <w:sz w:val="24"/>
          <w:szCs w:val="24"/>
        </w:rPr>
        <w:t>Объем работ по:</w:t>
      </w:r>
      <w:r w:rsidRPr="007034CB">
        <w:rPr>
          <w:rFonts w:ascii="Times New Roman" w:hAnsi="Times New Roman" w:cs="Times New Roman"/>
          <w:sz w:val="24"/>
          <w:szCs w:val="24"/>
        </w:rPr>
        <w:t xml:space="preserve"> строительству, реконструкции, капитальному ремонту, сносу объектов капитального строительства</w:t>
      </w:r>
      <w:r w:rsidRPr="007034CB">
        <w:rPr>
          <w:rFonts w:ascii="Times New Roman" w:eastAsia="Times New Roman" w:hAnsi="Times New Roman" w:cs="Times New Roman"/>
          <w:sz w:val="24"/>
          <w:szCs w:val="24"/>
        </w:rPr>
        <w:t xml:space="preserve"> составил __________ руб</w:t>
      </w:r>
      <w:r w:rsidRPr="008B3AEF">
        <w:rPr>
          <w:rFonts w:ascii="Times New Roman" w:hAnsi="Times New Roman" w:cs="Times New Roman"/>
          <w:sz w:val="24"/>
          <w:szCs w:val="24"/>
        </w:rPr>
        <w:t>.</w:t>
      </w:r>
      <w:r w:rsidR="008B3AEF" w:rsidRPr="008B3AEF">
        <w:rPr>
          <w:rFonts w:ascii="Times New Roman" w:hAnsi="Times New Roman" w:cs="Times New Roman"/>
          <w:sz w:val="24"/>
          <w:szCs w:val="24"/>
        </w:rPr>
        <w:t xml:space="preserve"> </w:t>
      </w:r>
      <w:r w:rsidR="008B3AEF" w:rsidRPr="008B3AEF">
        <w:rPr>
          <w:rFonts w:ascii="Times New Roman" w:hAnsi="Times New Roman" w:cs="Times New Roman"/>
          <w:sz w:val="24"/>
          <w:szCs w:val="24"/>
          <w:highlight w:val="yellow"/>
        </w:rPr>
        <w:t>(с НДС)</w:t>
      </w:r>
    </w:p>
    <w:p w:rsidR="008B3AEF" w:rsidRDefault="008B3AEF" w:rsidP="00914947">
      <w:pPr>
        <w:ind w:firstLine="700"/>
        <w:jc w:val="both"/>
        <w:rPr>
          <w:rFonts w:ascii="Times New Roman" w:eastAsia="Times New Roman" w:hAnsi="Times New Roman" w:cs="Times New Roman"/>
          <w:sz w:val="24"/>
          <w:szCs w:val="24"/>
        </w:rPr>
      </w:pPr>
    </w:p>
    <w:p w:rsidR="008B3AEF" w:rsidRPr="007034CB" w:rsidRDefault="008B3AEF" w:rsidP="00914947">
      <w:pPr>
        <w:ind w:firstLine="700"/>
        <w:jc w:val="both"/>
        <w:rPr>
          <w:rFonts w:ascii="Times New Roman" w:hAnsi="Times New Roman" w:cs="Times New Roman"/>
          <w:sz w:val="24"/>
          <w:szCs w:val="24"/>
        </w:rPr>
      </w:pPr>
      <w:r w:rsidRPr="008B3AEF">
        <w:rPr>
          <w:rFonts w:ascii="Times New Roman" w:eastAsia="Times New Roman" w:hAnsi="Times New Roman" w:cs="Times New Roman"/>
          <w:sz w:val="24"/>
          <w:szCs w:val="24"/>
          <w:highlight w:val="yellow"/>
        </w:rPr>
        <w:t xml:space="preserve">Объем выручки за предыдущий год ____________ руб. </w:t>
      </w:r>
      <w:r w:rsidRPr="008B3AEF">
        <w:rPr>
          <w:rFonts w:ascii="Times New Roman" w:hAnsi="Times New Roman" w:cs="Times New Roman"/>
          <w:sz w:val="24"/>
          <w:szCs w:val="24"/>
          <w:highlight w:val="yellow"/>
        </w:rPr>
        <w:t>(с НДС)</w:t>
      </w:r>
    </w:p>
    <w:p w:rsidR="00914947" w:rsidRPr="007034CB" w:rsidRDefault="00914947" w:rsidP="00914947">
      <w:pPr>
        <w:rPr>
          <w:sz w:val="24"/>
          <w:szCs w:val="24"/>
        </w:rPr>
      </w:pPr>
    </w:p>
    <w:p w:rsidR="00914947" w:rsidRPr="007034CB" w:rsidRDefault="00914947" w:rsidP="00914947">
      <w:pPr>
        <w:rPr>
          <w:rFonts w:ascii="Times New Roman" w:hAnsi="Times New Roman" w:cs="Times New Roman"/>
          <w:sz w:val="24"/>
          <w:szCs w:val="24"/>
        </w:rPr>
      </w:pPr>
      <w:r w:rsidRPr="007034CB">
        <w:rPr>
          <w:rFonts w:ascii="Times New Roman" w:hAnsi="Times New Roman" w:cs="Times New Roman"/>
          <w:sz w:val="24"/>
          <w:szCs w:val="24"/>
        </w:rPr>
        <w:t xml:space="preserve">           «__» ____________ 20__ г.</w:t>
      </w:r>
    </w:p>
    <w:p w:rsidR="00914947" w:rsidRPr="007034CB" w:rsidRDefault="00914947" w:rsidP="00914947">
      <w:pPr>
        <w:jc w:val="both"/>
        <w:rPr>
          <w:sz w:val="24"/>
          <w:szCs w:val="24"/>
        </w:rPr>
      </w:pPr>
    </w:p>
    <w:p w:rsidR="00914947" w:rsidRPr="007034CB" w:rsidRDefault="00914947" w:rsidP="00914947">
      <w:pPr>
        <w:jc w:val="both"/>
        <w:rPr>
          <w:sz w:val="24"/>
          <w:szCs w:val="24"/>
        </w:rPr>
      </w:pPr>
      <w:r w:rsidRPr="007034CB">
        <w:rPr>
          <w:rFonts w:ascii="Times New Roman" w:eastAsia="Times New Roman" w:hAnsi="Times New Roman" w:cs="Times New Roman"/>
          <w:sz w:val="24"/>
          <w:szCs w:val="24"/>
        </w:rPr>
        <w:tab/>
        <w:t xml:space="preserve">Руководитель___________________      </w:t>
      </w:r>
      <w:r w:rsidRPr="007034CB">
        <w:rPr>
          <w:rFonts w:ascii="Times New Roman" w:eastAsia="Times New Roman" w:hAnsi="Times New Roman" w:cs="Times New Roman"/>
          <w:sz w:val="24"/>
          <w:szCs w:val="24"/>
        </w:rPr>
        <w:tab/>
        <w:t xml:space="preserve">/___________________/ </w:t>
      </w:r>
    </w:p>
    <w:p w:rsidR="00914947" w:rsidRPr="007034CB" w:rsidRDefault="007034CB" w:rsidP="00914947">
      <w:pPr>
        <w:ind w:firstLine="700"/>
        <w:jc w:val="both"/>
        <w:rPr>
          <w:sz w:val="24"/>
          <w:szCs w:val="24"/>
        </w:rPr>
      </w:pPr>
      <w:r>
        <w:rPr>
          <w:rFonts w:ascii="Times New Roman" w:eastAsia="Times New Roman" w:hAnsi="Times New Roman" w:cs="Times New Roman"/>
          <w:sz w:val="24"/>
          <w:szCs w:val="24"/>
        </w:rPr>
        <w:t xml:space="preserve">                         </w:t>
      </w:r>
      <w:r w:rsidR="00914947" w:rsidRPr="007034CB">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00914947" w:rsidRPr="007034CB">
        <w:rPr>
          <w:rFonts w:ascii="Times New Roman" w:eastAsia="Times New Roman" w:hAnsi="Times New Roman" w:cs="Times New Roman"/>
          <w:sz w:val="24"/>
          <w:szCs w:val="24"/>
        </w:rPr>
        <w:t xml:space="preserve">    (И.О.Фамилия) </w:t>
      </w:r>
      <w:r w:rsidR="00914947" w:rsidRPr="007034CB">
        <w:rPr>
          <w:rFonts w:ascii="Times New Roman" w:eastAsia="Times New Roman" w:hAnsi="Times New Roman" w:cs="Times New Roman"/>
          <w:sz w:val="24"/>
          <w:szCs w:val="24"/>
        </w:rPr>
        <w:tab/>
      </w:r>
    </w:p>
    <w:p w:rsidR="00914947" w:rsidRPr="007034CB" w:rsidRDefault="00914947" w:rsidP="00914947">
      <w:pPr>
        <w:jc w:val="both"/>
        <w:rPr>
          <w:sz w:val="24"/>
          <w:szCs w:val="24"/>
        </w:rPr>
      </w:pPr>
    </w:p>
    <w:p w:rsidR="00914947" w:rsidRPr="007034CB" w:rsidRDefault="00914947" w:rsidP="00914947">
      <w:pPr>
        <w:jc w:val="both"/>
        <w:rPr>
          <w:sz w:val="24"/>
          <w:szCs w:val="24"/>
        </w:rPr>
      </w:pPr>
      <w:r w:rsidRPr="007034CB">
        <w:rPr>
          <w:rFonts w:ascii="Times New Roman" w:eastAsia="Times New Roman" w:hAnsi="Times New Roman" w:cs="Times New Roman"/>
          <w:sz w:val="24"/>
          <w:szCs w:val="24"/>
        </w:rPr>
        <w:tab/>
        <w:t xml:space="preserve">Главный        </w:t>
      </w:r>
      <w:r w:rsidRPr="007034CB">
        <w:rPr>
          <w:rFonts w:ascii="Times New Roman" w:eastAsia="Times New Roman" w:hAnsi="Times New Roman" w:cs="Times New Roman"/>
          <w:sz w:val="24"/>
          <w:szCs w:val="24"/>
        </w:rPr>
        <w:tab/>
        <w:t xml:space="preserve">___________________      </w:t>
      </w:r>
      <w:r w:rsidRPr="007034CB">
        <w:rPr>
          <w:rFonts w:ascii="Times New Roman" w:eastAsia="Times New Roman" w:hAnsi="Times New Roman" w:cs="Times New Roman"/>
          <w:sz w:val="24"/>
          <w:szCs w:val="24"/>
        </w:rPr>
        <w:tab/>
        <w:t xml:space="preserve">/___________________/ </w:t>
      </w:r>
    </w:p>
    <w:p w:rsidR="00914947" w:rsidRPr="007034CB" w:rsidRDefault="00914947" w:rsidP="00914947">
      <w:pPr>
        <w:jc w:val="both"/>
        <w:rPr>
          <w:sz w:val="24"/>
          <w:szCs w:val="24"/>
        </w:rPr>
      </w:pPr>
      <w:r w:rsidRPr="007034CB">
        <w:rPr>
          <w:rFonts w:ascii="Times New Roman" w:eastAsia="Times New Roman" w:hAnsi="Times New Roman" w:cs="Times New Roman"/>
          <w:sz w:val="24"/>
          <w:szCs w:val="24"/>
        </w:rPr>
        <w:tab/>
        <w:t xml:space="preserve">бухгалтер                 (подпись)                          (И.О.Фамилия)                                                             </w:t>
      </w:r>
    </w:p>
    <w:p w:rsidR="00914947" w:rsidRPr="007034CB" w:rsidRDefault="00914947" w:rsidP="00914947">
      <w:pPr>
        <w:ind w:firstLine="700"/>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ab/>
      </w:r>
    </w:p>
    <w:p w:rsidR="00914947" w:rsidRPr="007034CB" w:rsidRDefault="00914947" w:rsidP="00914947">
      <w:pPr>
        <w:ind w:left="2880" w:firstLine="720"/>
        <w:jc w:val="both"/>
        <w:rPr>
          <w:sz w:val="24"/>
          <w:szCs w:val="24"/>
        </w:rPr>
      </w:pPr>
      <w:r w:rsidRPr="007034CB">
        <w:rPr>
          <w:rFonts w:ascii="Times New Roman" w:eastAsia="Times New Roman" w:hAnsi="Times New Roman" w:cs="Times New Roman"/>
          <w:sz w:val="24"/>
          <w:szCs w:val="24"/>
        </w:rPr>
        <w:t>М.П.</w:t>
      </w:r>
    </w:p>
    <w:p w:rsidR="00914947" w:rsidRPr="007034CB" w:rsidRDefault="00914947" w:rsidP="00914947">
      <w:pPr>
        <w:ind w:firstLine="700"/>
        <w:jc w:val="both"/>
        <w:rPr>
          <w:sz w:val="24"/>
          <w:szCs w:val="24"/>
        </w:rPr>
      </w:pPr>
    </w:p>
    <w:p w:rsidR="00914947" w:rsidRPr="007034CB" w:rsidRDefault="00914947" w:rsidP="00914947">
      <w:pPr>
        <w:ind w:firstLine="700"/>
        <w:jc w:val="both"/>
        <w:rPr>
          <w:sz w:val="24"/>
          <w:szCs w:val="24"/>
        </w:rPr>
      </w:pPr>
    </w:p>
    <w:p w:rsidR="00914947" w:rsidRPr="007034CB" w:rsidRDefault="00914947" w:rsidP="00914947">
      <w:pPr>
        <w:jc w:val="both"/>
        <w:rPr>
          <w:rFonts w:ascii="Times New Roman" w:hAnsi="Times New Roman" w:cs="Times New Roman"/>
          <w:sz w:val="24"/>
          <w:szCs w:val="24"/>
        </w:rPr>
      </w:pPr>
      <w:r w:rsidRPr="007034CB">
        <w:rPr>
          <w:rFonts w:ascii="Times New Roman" w:hAnsi="Times New Roman" w:cs="Times New Roman"/>
          <w:sz w:val="24"/>
          <w:szCs w:val="24"/>
        </w:rPr>
        <w:t xml:space="preserve">Исполнитель: _________________________ </w:t>
      </w:r>
    </w:p>
    <w:p w:rsidR="00914947" w:rsidRPr="007034CB" w:rsidRDefault="00914947" w:rsidP="00914947">
      <w:pPr>
        <w:jc w:val="both"/>
        <w:rPr>
          <w:rFonts w:ascii="Times New Roman" w:hAnsi="Times New Roman" w:cs="Times New Roman"/>
          <w:sz w:val="24"/>
          <w:szCs w:val="24"/>
          <w:vertAlign w:val="superscript"/>
        </w:rPr>
      </w:pPr>
      <w:r w:rsidRPr="007034CB">
        <w:rPr>
          <w:rFonts w:ascii="Times New Roman" w:hAnsi="Times New Roman" w:cs="Times New Roman"/>
          <w:sz w:val="24"/>
          <w:szCs w:val="24"/>
          <w:vertAlign w:val="superscript"/>
        </w:rPr>
        <w:t xml:space="preserve">                                                    (Фамилия Имя Отчество)</w:t>
      </w:r>
    </w:p>
    <w:p w:rsidR="00914947" w:rsidRPr="007034CB" w:rsidRDefault="00914947" w:rsidP="00914947">
      <w:pPr>
        <w:jc w:val="both"/>
        <w:rPr>
          <w:rFonts w:ascii="Times New Roman" w:hAnsi="Times New Roman" w:cs="Times New Roman"/>
          <w:sz w:val="24"/>
          <w:szCs w:val="24"/>
        </w:rPr>
      </w:pPr>
      <w:r w:rsidRPr="007034CB">
        <w:rPr>
          <w:rFonts w:ascii="Times New Roman" w:hAnsi="Times New Roman" w:cs="Times New Roman"/>
          <w:sz w:val="24"/>
          <w:szCs w:val="24"/>
        </w:rPr>
        <w:t>Телефон:______________________</w:t>
      </w:r>
    </w:p>
    <w:p w:rsidR="00914947" w:rsidRPr="007034CB" w:rsidRDefault="00914947" w:rsidP="00914947"/>
    <w:p w:rsidR="00914947" w:rsidRPr="007034CB" w:rsidRDefault="001E3CFB" w:rsidP="00914947">
      <w:r>
        <w:rPr>
          <w:rFonts w:ascii="Times New Roman" w:hAnsi="Times New Roman" w:cs="Times New Roman"/>
          <w:sz w:val="20"/>
          <w:szCs w:val="20"/>
        </w:rPr>
        <w:pict>
          <v:rect id="_x0000_i1025" style="width:302.6pt;height:.75pt" o:hrpct="416" o:hrstd="t" o:hr="t" fillcolor="#a0a0a0" stroked="f"/>
        </w:pict>
      </w:r>
    </w:p>
    <w:p w:rsidR="00914947" w:rsidRPr="007034CB" w:rsidRDefault="00914947" w:rsidP="00914947">
      <w:pPr>
        <w:tabs>
          <w:tab w:val="left" w:pos="993"/>
        </w:tabs>
        <w:autoSpaceDE w:val="0"/>
        <w:jc w:val="both"/>
        <w:rPr>
          <w:rFonts w:ascii="Times New Roman" w:hAnsi="Times New Roman" w:cs="Times New Roman"/>
          <w:sz w:val="24"/>
          <w:szCs w:val="24"/>
        </w:rPr>
      </w:pPr>
      <w:r w:rsidRPr="007034CB">
        <w:rPr>
          <w:rFonts w:ascii="Times New Roman" w:hAnsi="Times New Roman" w:cs="Times New Roman"/>
          <w:sz w:val="24"/>
          <w:szCs w:val="24"/>
        </w:rPr>
        <w:t>* Прикладываются:</w:t>
      </w:r>
    </w:p>
    <w:p w:rsidR="00914947" w:rsidRPr="007034CB" w:rsidRDefault="00914947" w:rsidP="00914947">
      <w:pPr>
        <w:tabs>
          <w:tab w:val="left" w:pos="993"/>
        </w:tabs>
        <w:autoSpaceDE w:val="0"/>
        <w:ind w:firstLine="720"/>
        <w:jc w:val="both"/>
        <w:rPr>
          <w:rFonts w:ascii="Times New Roman" w:hAnsi="Times New Roman" w:cs="Times New Roman"/>
          <w:sz w:val="24"/>
          <w:szCs w:val="24"/>
        </w:rPr>
      </w:pPr>
      <w:r w:rsidRPr="007034CB">
        <w:rPr>
          <w:rFonts w:ascii="Times New Roman" w:hAnsi="Times New Roman" w:cs="Times New Roman"/>
          <w:sz w:val="24"/>
          <w:szCs w:val="24"/>
        </w:rPr>
        <w:t>- Аудиторское заключение на последнюю отчетную дату (при наличии);</w:t>
      </w:r>
    </w:p>
    <w:p w:rsidR="00914947" w:rsidRPr="007034CB" w:rsidRDefault="00914947" w:rsidP="00914947">
      <w:pPr>
        <w:tabs>
          <w:tab w:val="left" w:pos="993"/>
        </w:tabs>
        <w:autoSpaceDE w:val="0"/>
        <w:ind w:firstLine="720"/>
        <w:jc w:val="both"/>
      </w:pPr>
      <w:r w:rsidRPr="007034CB">
        <w:rPr>
          <w:rFonts w:ascii="Times New Roman" w:hAnsi="Times New Roman" w:cs="Times New Roman"/>
          <w:sz w:val="24"/>
          <w:szCs w:val="24"/>
        </w:rPr>
        <w:t>- документы, подтверждающие сведения о финансово-экономическом положении члена Ассоциации (в целях исполнения п.8.6. настоящего Положения).</w:t>
      </w:r>
    </w:p>
    <w:p w:rsidR="00914947" w:rsidRPr="007034CB" w:rsidRDefault="00914947" w:rsidP="00914947">
      <w:pPr>
        <w:rPr>
          <w:rFonts w:ascii="Times New Roman" w:eastAsia="Times New Roman" w:hAnsi="Times New Roman" w:cs="Times New Roman"/>
          <w:sz w:val="24"/>
          <w:szCs w:val="24"/>
        </w:rPr>
      </w:pPr>
    </w:p>
    <w:p w:rsidR="00914947" w:rsidRPr="007034CB" w:rsidRDefault="0091494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lastRenderedPageBreak/>
        <w:t>Раздел № 3</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sz w:val="24"/>
          <w:szCs w:val="24"/>
        </w:rPr>
      </w:pP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Сведения</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о совокупном размере обязательств по договорам строительного подряда, </w:t>
      </w:r>
      <w:r w:rsidR="005279DD" w:rsidRPr="007034CB">
        <w:rPr>
          <w:rFonts w:ascii="Times New Roman" w:hAnsi="Times New Roman" w:cs="Times New Roman"/>
          <w:b/>
          <w:sz w:val="24"/>
          <w:szCs w:val="24"/>
        </w:rPr>
        <w:t>договорам подряда на снос объектов капитального строительства,</w:t>
      </w:r>
      <w:r w:rsidR="005279DD" w:rsidRPr="007034CB">
        <w:rPr>
          <w:rFonts w:ascii="Times New Roman" w:hAnsi="Times New Roman" w:cs="Times New Roman"/>
        </w:rPr>
        <w:t xml:space="preserve">  </w:t>
      </w:r>
      <w:r w:rsidRPr="007034CB">
        <w:rPr>
          <w:rFonts w:ascii="Times New Roman" w:eastAsia="Times New Roman" w:hAnsi="Times New Roman" w:cs="Times New Roman"/>
          <w:b/>
          <w:sz w:val="24"/>
          <w:szCs w:val="24"/>
        </w:rPr>
        <w:t>заключенных с использованием конкурентных способов заключения договоров, о количестве договоров</w:t>
      </w:r>
    </w:p>
    <w:p w:rsidR="00ED58B7" w:rsidRPr="007034CB" w:rsidRDefault="00ED58B7" w:rsidP="00ED58B7">
      <w:pPr>
        <w:jc w:val="center"/>
        <w:rPr>
          <w:sz w:val="24"/>
          <w:szCs w:val="24"/>
        </w:rPr>
      </w:pPr>
    </w:p>
    <w:p w:rsidR="00ED58B7" w:rsidRPr="007034CB" w:rsidRDefault="00ED58B7" w:rsidP="00ED58B7">
      <w:pPr>
        <w:ind w:firstLine="709"/>
        <w:jc w:val="both"/>
        <w:rPr>
          <w:sz w:val="24"/>
          <w:szCs w:val="24"/>
        </w:rPr>
      </w:pPr>
      <w:r w:rsidRPr="007034CB">
        <w:rPr>
          <w:rFonts w:ascii="Times New Roman" w:eastAsia="Times New Roman" w:hAnsi="Times New Roman" w:cs="Times New Roman"/>
          <w:sz w:val="24"/>
          <w:szCs w:val="24"/>
        </w:rPr>
        <w:t xml:space="preserve">Совокупный размер обязательств по договорам строительного подряда, </w:t>
      </w:r>
      <w:r w:rsidR="005279DD" w:rsidRPr="007034CB">
        <w:rPr>
          <w:rFonts w:ascii="Times New Roman" w:hAnsi="Times New Roman" w:cs="Times New Roman"/>
        </w:rPr>
        <w:t xml:space="preserve">договорам подряда на снос объектов капитального строительства,  </w:t>
      </w:r>
      <w:r w:rsidRPr="007034CB">
        <w:rPr>
          <w:rFonts w:ascii="Times New Roman" w:eastAsia="Times New Roman" w:hAnsi="Times New Roman" w:cs="Times New Roman"/>
          <w:sz w:val="24"/>
          <w:szCs w:val="24"/>
        </w:rPr>
        <w:t>заключенным с использованием конкурентных способов заключения договоров, за отчетный период составил ___________________*.</w:t>
      </w:r>
    </w:p>
    <w:p w:rsidR="00ED58B7" w:rsidRPr="007034CB" w:rsidRDefault="00ED58B7" w:rsidP="00ED58B7">
      <w:pPr>
        <w:jc w:val="both"/>
        <w:rPr>
          <w:sz w:val="24"/>
          <w:szCs w:val="24"/>
        </w:rPr>
      </w:pPr>
    </w:p>
    <w:p w:rsidR="00ED58B7" w:rsidRPr="007034CB" w:rsidRDefault="00ED58B7" w:rsidP="00ED58B7">
      <w:pPr>
        <w:ind w:firstLine="709"/>
        <w:jc w:val="both"/>
        <w:rPr>
          <w:sz w:val="24"/>
          <w:szCs w:val="24"/>
        </w:rPr>
      </w:pPr>
      <w:r w:rsidRPr="007034CB">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 ___________________________________________.</w:t>
      </w:r>
    </w:p>
    <w:p w:rsidR="00ED58B7" w:rsidRPr="007034CB" w:rsidRDefault="00ED58B7" w:rsidP="00ED58B7">
      <w:pPr>
        <w:jc w:val="both"/>
        <w:rPr>
          <w:sz w:val="24"/>
          <w:szCs w:val="24"/>
        </w:rPr>
      </w:pP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sz w:val="24"/>
          <w:szCs w:val="24"/>
        </w:rPr>
        <w:tab/>
      </w:r>
      <w:r w:rsidRPr="007034CB">
        <w:rPr>
          <w:rFonts w:ascii="Times New Roman" w:hAnsi="Times New Roman" w:cs="Times New Roman"/>
          <w:sz w:val="24"/>
          <w:szCs w:val="24"/>
        </w:rPr>
        <w:t>«__» ____________ 20__ г.</w:t>
      </w:r>
    </w:p>
    <w:p w:rsidR="00ED58B7" w:rsidRPr="007034CB" w:rsidRDefault="00ED58B7" w:rsidP="00ED58B7">
      <w:pPr>
        <w:jc w:val="both"/>
        <w:rPr>
          <w:sz w:val="24"/>
          <w:szCs w:val="24"/>
        </w:rPr>
      </w:pPr>
    </w:p>
    <w:p w:rsidR="00ED58B7" w:rsidRPr="007034CB" w:rsidRDefault="00ED58B7" w:rsidP="00ED58B7">
      <w:pPr>
        <w:jc w:val="both"/>
        <w:rPr>
          <w:sz w:val="24"/>
          <w:szCs w:val="24"/>
        </w:rPr>
      </w:pPr>
      <w:r w:rsidRPr="007034CB">
        <w:rPr>
          <w:rFonts w:ascii="Times New Roman" w:eastAsia="Times New Roman" w:hAnsi="Times New Roman" w:cs="Times New Roman"/>
          <w:sz w:val="24"/>
          <w:szCs w:val="24"/>
        </w:rPr>
        <w:tab/>
        <w:t xml:space="preserve">Руководитель___________________      </w:t>
      </w:r>
      <w:r w:rsidRPr="007034CB">
        <w:rPr>
          <w:rFonts w:ascii="Times New Roman" w:eastAsia="Times New Roman" w:hAnsi="Times New Roman" w:cs="Times New Roman"/>
          <w:sz w:val="24"/>
          <w:szCs w:val="24"/>
        </w:rPr>
        <w:tab/>
        <w:t xml:space="preserve">/___________________/ </w:t>
      </w:r>
    </w:p>
    <w:p w:rsidR="00ED58B7" w:rsidRPr="007034CB" w:rsidRDefault="007034CB" w:rsidP="00ED58B7">
      <w:pPr>
        <w:ind w:firstLine="700"/>
        <w:jc w:val="both"/>
        <w:rPr>
          <w:sz w:val="24"/>
          <w:szCs w:val="24"/>
        </w:rPr>
      </w:pPr>
      <w:r>
        <w:rPr>
          <w:rFonts w:ascii="Times New Roman" w:eastAsia="Times New Roman" w:hAnsi="Times New Roman" w:cs="Times New Roman"/>
          <w:sz w:val="24"/>
          <w:szCs w:val="24"/>
        </w:rPr>
        <w:t xml:space="preserve">                         </w:t>
      </w:r>
      <w:r w:rsidR="00ED58B7" w:rsidRPr="007034CB">
        <w:rPr>
          <w:rFonts w:ascii="Times New Roman" w:eastAsia="Times New Roman" w:hAnsi="Times New Roman" w:cs="Times New Roman"/>
          <w:sz w:val="24"/>
          <w:szCs w:val="24"/>
        </w:rPr>
        <w:tab/>
        <w:t xml:space="preserve">(подпись)                          (И.О.Фамилия) </w:t>
      </w:r>
      <w:r w:rsidR="00ED58B7" w:rsidRPr="007034CB">
        <w:rPr>
          <w:rFonts w:ascii="Times New Roman" w:eastAsia="Times New Roman" w:hAnsi="Times New Roman" w:cs="Times New Roman"/>
          <w:sz w:val="24"/>
          <w:szCs w:val="24"/>
        </w:rPr>
        <w:tab/>
      </w:r>
    </w:p>
    <w:p w:rsidR="00ED58B7" w:rsidRPr="007034CB" w:rsidRDefault="00ED58B7" w:rsidP="00ED58B7">
      <w:pPr>
        <w:jc w:val="both"/>
        <w:rPr>
          <w:sz w:val="24"/>
          <w:szCs w:val="24"/>
        </w:rPr>
      </w:pPr>
    </w:p>
    <w:p w:rsidR="00ED58B7" w:rsidRPr="007034CB" w:rsidRDefault="00ED58B7" w:rsidP="00ED58B7">
      <w:pPr>
        <w:jc w:val="both"/>
        <w:rPr>
          <w:sz w:val="24"/>
          <w:szCs w:val="24"/>
        </w:rPr>
      </w:pPr>
      <w:r w:rsidRPr="007034CB">
        <w:rPr>
          <w:rFonts w:ascii="Times New Roman" w:eastAsia="Times New Roman" w:hAnsi="Times New Roman" w:cs="Times New Roman"/>
          <w:sz w:val="24"/>
          <w:szCs w:val="24"/>
        </w:rPr>
        <w:tab/>
        <w:t xml:space="preserve">Главный        </w:t>
      </w:r>
      <w:r w:rsidRPr="007034CB">
        <w:rPr>
          <w:rFonts w:ascii="Times New Roman" w:eastAsia="Times New Roman" w:hAnsi="Times New Roman" w:cs="Times New Roman"/>
          <w:sz w:val="24"/>
          <w:szCs w:val="24"/>
        </w:rPr>
        <w:tab/>
        <w:t xml:space="preserve">___________________      </w:t>
      </w:r>
      <w:r w:rsidRPr="007034CB">
        <w:rPr>
          <w:rFonts w:ascii="Times New Roman" w:eastAsia="Times New Roman" w:hAnsi="Times New Roman" w:cs="Times New Roman"/>
          <w:sz w:val="24"/>
          <w:szCs w:val="24"/>
        </w:rPr>
        <w:tab/>
        <w:t xml:space="preserve">/___________________/ </w:t>
      </w:r>
    </w:p>
    <w:p w:rsidR="00ED58B7" w:rsidRPr="007034CB" w:rsidRDefault="00ED58B7" w:rsidP="00ED58B7">
      <w:pPr>
        <w:jc w:val="both"/>
        <w:rPr>
          <w:sz w:val="24"/>
          <w:szCs w:val="24"/>
        </w:rPr>
      </w:pPr>
      <w:r w:rsidRPr="007034CB">
        <w:rPr>
          <w:rFonts w:ascii="Times New Roman" w:eastAsia="Times New Roman" w:hAnsi="Times New Roman" w:cs="Times New Roman"/>
          <w:sz w:val="24"/>
          <w:szCs w:val="24"/>
        </w:rPr>
        <w:tab/>
        <w:t xml:space="preserve">бухгалтер                 (подпись)                            (И.О.Фамилия)                                                             </w:t>
      </w:r>
    </w:p>
    <w:p w:rsidR="00ED58B7" w:rsidRPr="007034CB" w:rsidRDefault="00ED58B7" w:rsidP="00ED58B7">
      <w:pPr>
        <w:ind w:firstLine="700"/>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ab/>
      </w:r>
    </w:p>
    <w:p w:rsidR="00ED58B7" w:rsidRPr="007034CB" w:rsidRDefault="00ED58B7" w:rsidP="00ED58B7">
      <w:pPr>
        <w:ind w:left="2880" w:firstLine="720"/>
        <w:jc w:val="both"/>
        <w:rPr>
          <w:sz w:val="24"/>
          <w:szCs w:val="24"/>
        </w:rPr>
      </w:pPr>
      <w:r w:rsidRPr="007034CB">
        <w:rPr>
          <w:rFonts w:ascii="Times New Roman" w:eastAsia="Times New Roman" w:hAnsi="Times New Roman" w:cs="Times New Roman"/>
          <w:sz w:val="24"/>
          <w:szCs w:val="24"/>
        </w:rPr>
        <w:t>М.П.</w:t>
      </w:r>
    </w:p>
    <w:p w:rsidR="00ED58B7" w:rsidRPr="007034CB" w:rsidRDefault="00ED58B7" w:rsidP="00ED58B7">
      <w:pPr>
        <w:ind w:firstLine="700"/>
        <w:jc w:val="both"/>
        <w:rPr>
          <w:sz w:val="24"/>
          <w:szCs w:val="24"/>
        </w:rPr>
      </w:pPr>
    </w:p>
    <w:p w:rsidR="00ED58B7" w:rsidRPr="007034CB" w:rsidRDefault="00ED58B7" w:rsidP="00ED58B7">
      <w:pPr>
        <w:ind w:firstLine="700"/>
        <w:jc w:val="both"/>
        <w:rPr>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hAnsi="Times New Roman" w:cs="Times New Roman"/>
          <w:sz w:val="24"/>
          <w:szCs w:val="24"/>
        </w:rPr>
        <w:t xml:space="preserve">Исполнитель: _________________________ </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hAnsi="Times New Roman" w:cs="Times New Roman"/>
          <w:sz w:val="24"/>
          <w:szCs w:val="24"/>
          <w:vertAlign w:val="superscript"/>
        </w:rPr>
        <w:t>(Фамилия Имя Отчество)</w:t>
      </w:r>
    </w:p>
    <w:p w:rsidR="00ED58B7" w:rsidRPr="007034CB" w:rsidRDefault="00ED58B7" w:rsidP="00ED58B7">
      <w:pPr>
        <w:jc w:val="both"/>
        <w:rPr>
          <w:rFonts w:ascii="Times New Roman" w:hAnsi="Times New Roman" w:cs="Times New Roman"/>
          <w:sz w:val="24"/>
          <w:szCs w:val="24"/>
        </w:rPr>
      </w:pPr>
      <w:r w:rsidRPr="007034CB">
        <w:rPr>
          <w:rFonts w:ascii="Times New Roman" w:hAnsi="Times New Roman" w:cs="Times New Roman"/>
          <w:sz w:val="24"/>
          <w:szCs w:val="24"/>
        </w:rPr>
        <w:t>Телефон:______________________</w:t>
      </w:r>
    </w:p>
    <w:p w:rsidR="00ED58B7" w:rsidRPr="007034CB" w:rsidRDefault="001E3CFB" w:rsidP="00ED58B7">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Прикладываются копии договоров, заключенных с использованием конкурентных способов заключения договоров;</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ED58B7" w:rsidRPr="007034CB" w:rsidRDefault="00ED58B7" w:rsidP="00ED58B7">
      <w:pPr>
        <w:jc w:val="right"/>
        <w:rPr>
          <w:rFonts w:ascii="Times New Roman" w:eastAsia="Times New Roman" w:hAnsi="Times New Roman" w:cs="Times New Roman"/>
          <w:b/>
          <w:sz w:val="24"/>
          <w:szCs w:val="24"/>
        </w:rPr>
      </w:pPr>
    </w:p>
    <w:p w:rsidR="00ED58B7" w:rsidRPr="007034CB" w:rsidRDefault="00ED58B7" w:rsidP="00ED58B7">
      <w:pP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D58B7" w:rsidRPr="007034CB" w:rsidRDefault="00ED58B7" w:rsidP="000C7423">
      <w:pPr>
        <w:jc w:val="center"/>
        <w:rPr>
          <w:rFonts w:ascii="Times New Roman" w:eastAsia="Times New Roman" w:hAnsi="Times New Roman" w:cs="Times New Roman"/>
          <w:sz w:val="24"/>
          <w:szCs w:val="24"/>
        </w:rPr>
      </w:pPr>
    </w:p>
    <w:p w:rsidR="00EC3ABF" w:rsidRPr="007034CB" w:rsidRDefault="00EC3ABF" w:rsidP="000C7423">
      <w:pPr>
        <w:jc w:val="center"/>
        <w:rPr>
          <w:rFonts w:ascii="Times New Roman" w:eastAsia="Times New Roman" w:hAnsi="Times New Roman" w:cs="Times New Roman"/>
          <w:sz w:val="24"/>
          <w:szCs w:val="24"/>
        </w:rPr>
      </w:pPr>
    </w:p>
    <w:p w:rsidR="00EC3ABF" w:rsidRPr="007034CB" w:rsidRDefault="00EC3ABF" w:rsidP="000C7423">
      <w:pPr>
        <w:jc w:val="center"/>
        <w:rPr>
          <w:rFonts w:ascii="Times New Roman" w:eastAsia="Times New Roman" w:hAnsi="Times New Roman" w:cs="Times New Roman"/>
          <w:sz w:val="24"/>
          <w:szCs w:val="24"/>
        </w:rPr>
      </w:pPr>
    </w:p>
    <w:p w:rsidR="00EC3ABF" w:rsidRPr="007034CB" w:rsidRDefault="00EC3ABF" w:rsidP="000C7423">
      <w:pPr>
        <w:jc w:val="center"/>
        <w:rPr>
          <w:rFonts w:ascii="Times New Roman" w:eastAsia="Times New Roman" w:hAnsi="Times New Roman" w:cs="Times New Roman"/>
          <w:sz w:val="24"/>
          <w:szCs w:val="24"/>
        </w:rPr>
      </w:pPr>
    </w:p>
    <w:p w:rsidR="00EC3ABF" w:rsidRPr="007034CB" w:rsidRDefault="00EC3ABF" w:rsidP="000C7423">
      <w:pPr>
        <w:jc w:val="center"/>
        <w:rPr>
          <w:rFonts w:ascii="Times New Roman" w:eastAsia="Times New Roman" w:hAnsi="Times New Roman" w:cs="Times New Roman"/>
          <w:sz w:val="24"/>
          <w:szCs w:val="24"/>
        </w:rPr>
      </w:pPr>
    </w:p>
    <w:p w:rsidR="00ED58B7" w:rsidRPr="007034CB" w:rsidRDefault="00ED58B7" w:rsidP="00584618">
      <w:pPr>
        <w:rPr>
          <w:rFonts w:ascii="Times New Roman" w:eastAsia="Times New Roman" w:hAnsi="Times New Roman" w:cs="Times New Roman"/>
          <w:sz w:val="24"/>
          <w:szCs w:val="24"/>
        </w:rPr>
      </w:pP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Раздел № 4</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sz w:val="24"/>
          <w:szCs w:val="24"/>
        </w:rPr>
      </w:pPr>
    </w:p>
    <w:p w:rsidR="00ED58B7" w:rsidRPr="007034CB" w:rsidRDefault="00ED58B7" w:rsidP="00ED58B7">
      <w:pPr>
        <w:jc w:val="center"/>
        <w:rPr>
          <w:rFonts w:ascii="Times New Roman" w:eastAsia="Times New Roman" w:hAnsi="Times New Roman" w:cs="Times New Roman"/>
          <w:b/>
          <w:sz w:val="24"/>
          <w:szCs w:val="24"/>
        </w:rPr>
      </w:pPr>
      <w:r w:rsidRPr="007034CB">
        <w:rPr>
          <w:rFonts w:ascii="Times New Roman" w:eastAsia="Times New Roman" w:hAnsi="Times New Roman" w:cs="Times New Roman"/>
          <w:b/>
          <w:sz w:val="24"/>
          <w:szCs w:val="24"/>
        </w:rPr>
        <w:t>Сведения*</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о системе контроля качества работ и охране труда</w:t>
      </w:r>
    </w:p>
    <w:p w:rsidR="00ED58B7" w:rsidRPr="007034CB" w:rsidRDefault="00ED58B7" w:rsidP="00ED58B7">
      <w:pPr>
        <w:jc w:val="both"/>
        <w:rPr>
          <w:rFonts w:ascii="Times New Roman" w:eastAsia="Times New Roman" w:hAnsi="Times New Roman" w:cs="Times New Roman"/>
          <w:b/>
          <w:sz w:val="24"/>
          <w:szCs w:val="24"/>
        </w:rPr>
      </w:pPr>
    </w:p>
    <w:p w:rsidR="00ED58B7" w:rsidRPr="007034CB" w:rsidRDefault="00ED58B7" w:rsidP="00ED58B7">
      <w:pPr>
        <w:ind w:firstLine="709"/>
        <w:jc w:val="both"/>
        <w:rPr>
          <w:rFonts w:ascii="Times New Roman" w:eastAsia="Times New Roman" w:hAnsi="Times New Roman" w:cs="Times New Roman"/>
          <w:bCs/>
          <w:sz w:val="24"/>
          <w:szCs w:val="24"/>
        </w:rPr>
      </w:pPr>
      <w:r w:rsidRPr="007034CB">
        <w:rPr>
          <w:rFonts w:ascii="Times New Roman" w:eastAsia="Times New Roman" w:hAnsi="Times New Roman" w:cs="Times New Roman"/>
          <w:bCs/>
          <w:sz w:val="24"/>
          <w:szCs w:val="24"/>
        </w:rPr>
        <w:t>Применяется следующая система контроля качества работ выполняемых работ: _______________________________________________________________________________.</w:t>
      </w:r>
    </w:p>
    <w:p w:rsidR="00ED58B7" w:rsidRPr="007034CB" w:rsidRDefault="00ED58B7" w:rsidP="00ED58B7">
      <w:pPr>
        <w:jc w:val="both"/>
        <w:rPr>
          <w:rFonts w:ascii="Times New Roman" w:eastAsia="Times New Roman" w:hAnsi="Times New Roman" w:cs="Times New Roman"/>
          <w:b/>
          <w:sz w:val="24"/>
          <w:szCs w:val="24"/>
        </w:rPr>
      </w:pPr>
    </w:p>
    <w:p w:rsidR="00ED58B7" w:rsidRPr="007034CB" w:rsidRDefault="00ED58B7" w:rsidP="00ED58B7">
      <w:pPr>
        <w:ind w:firstLine="720"/>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Pr>
        <w:jc w:val="both"/>
        <w:rPr>
          <w:sz w:val="24"/>
          <w:szCs w:val="24"/>
        </w:rPr>
      </w:pPr>
    </w:p>
    <w:p w:rsidR="00ED58B7" w:rsidRPr="007034CB" w:rsidRDefault="00ED58B7" w:rsidP="00ED58B7">
      <w:pPr>
        <w:jc w:val="both"/>
        <w:rPr>
          <w:sz w:val="24"/>
          <w:szCs w:val="24"/>
        </w:rPr>
      </w:pPr>
      <w:r w:rsidRPr="007034CB">
        <w:rPr>
          <w:rFonts w:ascii="Times New Roman" w:eastAsia="Times New Roman" w:hAnsi="Times New Roman" w:cs="Times New Roman"/>
          <w:sz w:val="24"/>
          <w:szCs w:val="24"/>
        </w:rPr>
        <w:tab/>
        <w:t xml:space="preserve">Руководитель_________________      </w:t>
      </w:r>
      <w:r w:rsidRPr="007034CB">
        <w:rPr>
          <w:rFonts w:ascii="Times New Roman" w:eastAsia="Times New Roman" w:hAnsi="Times New Roman" w:cs="Times New Roman"/>
          <w:sz w:val="24"/>
          <w:szCs w:val="24"/>
        </w:rPr>
        <w:tab/>
        <w:t xml:space="preserve">/___________________/ </w:t>
      </w:r>
    </w:p>
    <w:p w:rsidR="00ED58B7" w:rsidRPr="007034CB" w:rsidRDefault="007034CB" w:rsidP="00ED58B7">
      <w:pPr>
        <w:ind w:firstLine="700"/>
        <w:jc w:val="both"/>
        <w:rPr>
          <w:sz w:val="24"/>
          <w:szCs w:val="24"/>
        </w:rPr>
      </w:pPr>
      <w:r>
        <w:rPr>
          <w:rFonts w:ascii="Times New Roman" w:eastAsia="Times New Roman" w:hAnsi="Times New Roman" w:cs="Times New Roman"/>
          <w:sz w:val="24"/>
          <w:szCs w:val="24"/>
        </w:rPr>
        <w:t xml:space="preserve">                         </w:t>
      </w:r>
      <w:r w:rsidR="00ED58B7" w:rsidRPr="007034CB">
        <w:rPr>
          <w:rFonts w:ascii="Times New Roman" w:eastAsia="Times New Roman" w:hAnsi="Times New Roman" w:cs="Times New Roman"/>
          <w:sz w:val="24"/>
          <w:szCs w:val="24"/>
        </w:rPr>
        <w:tab/>
        <w:t xml:space="preserve">(подпись)                          (И.О.Фамилия) </w:t>
      </w:r>
      <w:r w:rsidR="00ED58B7" w:rsidRPr="007034CB">
        <w:rPr>
          <w:rFonts w:ascii="Times New Roman" w:eastAsia="Times New Roman" w:hAnsi="Times New Roman" w:cs="Times New Roman"/>
          <w:sz w:val="24"/>
          <w:szCs w:val="24"/>
        </w:rPr>
        <w:tab/>
      </w:r>
    </w:p>
    <w:p w:rsidR="00ED58B7" w:rsidRPr="007034CB" w:rsidRDefault="00ED58B7" w:rsidP="00ED58B7">
      <w:pPr>
        <w:ind w:left="2880" w:firstLine="720"/>
        <w:jc w:val="both"/>
        <w:rPr>
          <w:sz w:val="24"/>
          <w:szCs w:val="24"/>
        </w:rPr>
      </w:pPr>
      <w:r w:rsidRPr="007034CB">
        <w:rPr>
          <w:rFonts w:ascii="Times New Roman" w:eastAsia="Times New Roman" w:hAnsi="Times New Roman" w:cs="Times New Roman"/>
          <w:sz w:val="24"/>
          <w:szCs w:val="24"/>
        </w:rPr>
        <w:t>М.П.</w:t>
      </w:r>
    </w:p>
    <w:p w:rsidR="00ED58B7" w:rsidRPr="007034CB" w:rsidRDefault="00ED58B7" w:rsidP="00ED58B7">
      <w:pPr>
        <w:jc w:val="both"/>
        <w:rPr>
          <w:sz w:val="24"/>
          <w:szCs w:val="24"/>
        </w:rPr>
      </w:pPr>
    </w:p>
    <w:p w:rsidR="00ED58B7" w:rsidRPr="007034CB" w:rsidRDefault="00ED58B7" w:rsidP="00ED58B7">
      <w:pPr>
        <w:ind w:firstLine="700"/>
        <w:jc w:val="both"/>
        <w:rPr>
          <w:sz w:val="24"/>
          <w:szCs w:val="24"/>
        </w:rPr>
      </w:pPr>
    </w:p>
    <w:p w:rsidR="00ED58B7" w:rsidRPr="007034CB" w:rsidRDefault="00ED58B7" w:rsidP="00ED58B7">
      <w:pPr>
        <w:ind w:firstLine="700"/>
        <w:jc w:val="both"/>
        <w:rPr>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hAnsi="Times New Roman" w:cs="Times New Roman"/>
          <w:sz w:val="24"/>
          <w:szCs w:val="24"/>
        </w:rPr>
        <w:t xml:space="preserve">Исполнитель: _________________________ </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hAnsi="Times New Roman" w:cs="Times New Roman"/>
          <w:sz w:val="24"/>
          <w:szCs w:val="24"/>
          <w:vertAlign w:val="superscript"/>
        </w:rPr>
        <w:t xml:space="preserve">                                                    (Фамилия Имя Отчество)</w:t>
      </w:r>
    </w:p>
    <w:p w:rsidR="00ED58B7" w:rsidRPr="007034CB" w:rsidRDefault="00ED58B7" w:rsidP="00ED58B7">
      <w:pPr>
        <w:jc w:val="both"/>
        <w:rPr>
          <w:rFonts w:ascii="Times New Roman" w:hAnsi="Times New Roman" w:cs="Times New Roman"/>
          <w:sz w:val="24"/>
          <w:szCs w:val="24"/>
        </w:rPr>
      </w:pPr>
      <w:r w:rsidRPr="007034CB">
        <w:rPr>
          <w:rFonts w:ascii="Times New Roman" w:hAnsi="Times New Roman" w:cs="Times New Roman"/>
          <w:sz w:val="24"/>
          <w:szCs w:val="24"/>
        </w:rPr>
        <w:t>Телефон:______________________</w:t>
      </w:r>
    </w:p>
    <w:p w:rsidR="00ED58B7" w:rsidRPr="007034CB" w:rsidRDefault="001E3CFB" w:rsidP="00ED58B7">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 Прикладываются</w:t>
      </w:r>
      <w:r w:rsidRPr="007034CB">
        <w:rPr>
          <w:rFonts w:ascii="Times New Roman" w:hAnsi="Times New Roman" w:cs="Times New Roman"/>
          <w:sz w:val="24"/>
          <w:szCs w:val="24"/>
        </w:rPr>
        <w:t>:</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ИСО (ИСО) 9001 (при его наличии);</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Копия документа о системе контроля качества и приказа о назначении ответственных за все виды контроля, заверенные руководителем, печатью организации;</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показателей (область аккредитации);</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Копия документа о подразделении строительного контроля и приказа о назначении лиц, ответственных за осуществление строительного контроля;</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Копия свидетельства о поверке средств контроля и измерений;</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Перечень технологических карт на работы по строительству, реконструкции, капитальному ремонту</w:t>
      </w:r>
      <w:r w:rsidR="005279DD" w:rsidRPr="007034CB">
        <w:rPr>
          <w:rFonts w:ascii="Times New Roman" w:eastAsia="Times New Roman" w:hAnsi="Times New Roman" w:cs="Times New Roman"/>
          <w:sz w:val="24"/>
          <w:szCs w:val="24"/>
        </w:rPr>
        <w:t>, сносу</w:t>
      </w:r>
      <w:r w:rsidRPr="007034CB">
        <w:rPr>
          <w:rFonts w:ascii="Times New Roman" w:eastAsia="Times New Roman" w:hAnsi="Times New Roman" w:cs="Times New Roman"/>
          <w:sz w:val="24"/>
          <w:szCs w:val="24"/>
        </w:rPr>
        <w:t xml:space="preserve"> объектов капитального строительства;</w:t>
      </w:r>
    </w:p>
    <w:p w:rsidR="00ED58B7" w:rsidRPr="007034CB" w:rsidRDefault="00ED58B7" w:rsidP="00ED58B7">
      <w:pPr>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Документы, устанавливающие требования к системе охраны труда работников, приказы о назначении лиц, ответственных за проведение мероприятий по охране труда.</w:t>
      </w:r>
    </w:p>
    <w:p w:rsidR="00ED58B7" w:rsidRPr="007034CB" w:rsidRDefault="00ED58B7" w:rsidP="00ED58B7">
      <w:pPr>
        <w:jc w:val="both"/>
        <w:rPr>
          <w:rFonts w:ascii="Times New Roman" w:eastAsia="Times New Roman" w:hAnsi="Times New Roman" w:cs="Times New Roman"/>
          <w:b/>
          <w:sz w:val="24"/>
          <w:szCs w:val="24"/>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jc w:val="center"/>
        <w:rPr>
          <w:rFonts w:ascii="Times New Roman" w:eastAsia="Times New Roman" w:hAnsi="Times New Roman" w:cs="Times New Roman"/>
          <w:sz w:val="24"/>
          <w:szCs w:val="24"/>
          <w:u w:val="single"/>
        </w:rPr>
        <w:sectPr w:rsidR="00ED58B7" w:rsidRPr="007034CB" w:rsidSect="0001236D">
          <w:footerReference w:type="even" r:id="rId9"/>
          <w:footerReference w:type="default" r:id="rId10"/>
          <w:footerReference w:type="first" r:id="rId11"/>
          <w:pgSz w:w="11909" w:h="16834"/>
          <w:pgMar w:top="567" w:right="567" w:bottom="851" w:left="1134" w:header="720" w:footer="720" w:gutter="0"/>
          <w:pgNumType w:start="1"/>
          <w:cols w:space="720"/>
          <w:titlePg/>
          <w:docGrid w:linePitch="299"/>
        </w:sectPr>
      </w:pPr>
    </w:p>
    <w:p w:rsidR="00ED58B7" w:rsidRPr="007034CB" w:rsidRDefault="00ED58B7" w:rsidP="00ED58B7">
      <w:pPr>
        <w:jc w:val="center"/>
        <w:rPr>
          <w:rFonts w:ascii="Times New Roman" w:eastAsia="Times New Roman" w:hAnsi="Times New Roman" w:cs="Times New Roman"/>
          <w:sz w:val="24"/>
          <w:szCs w:val="24"/>
          <w:u w:val="single"/>
        </w:rPr>
      </w:pPr>
    </w:p>
    <w:p w:rsidR="00ED58B7" w:rsidRPr="007034CB" w:rsidRDefault="00ED58B7" w:rsidP="00ED58B7">
      <w:pPr>
        <w:spacing w:line="240" w:lineRule="auto"/>
        <w:jc w:val="right"/>
        <w:rPr>
          <w:bCs/>
          <w:sz w:val="24"/>
          <w:szCs w:val="24"/>
        </w:rPr>
      </w:pPr>
      <w:r w:rsidRPr="007034CB">
        <w:rPr>
          <w:rFonts w:ascii="Times New Roman" w:eastAsia="Times New Roman" w:hAnsi="Times New Roman" w:cs="Times New Roman"/>
          <w:bCs/>
          <w:sz w:val="24"/>
          <w:szCs w:val="24"/>
        </w:rPr>
        <w:t>Раздел № 5</w:t>
      </w:r>
    </w:p>
    <w:p w:rsidR="00ED58B7" w:rsidRPr="007034CB" w:rsidRDefault="00ED58B7" w:rsidP="00ED58B7">
      <w:pPr>
        <w:spacing w:line="240" w:lineRule="auto"/>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Сведения</w:t>
      </w:r>
    </w:p>
    <w:p w:rsidR="00ED58B7" w:rsidRPr="007034CB" w:rsidRDefault="00ED58B7" w:rsidP="00ED58B7">
      <w:pPr>
        <w:spacing w:line="240" w:lineRule="auto"/>
        <w:jc w:val="center"/>
        <w:rPr>
          <w:sz w:val="24"/>
          <w:szCs w:val="24"/>
        </w:rPr>
      </w:pPr>
      <w:r w:rsidRPr="007034CB">
        <w:rPr>
          <w:rFonts w:ascii="Times New Roman" w:eastAsia="Times New Roman" w:hAnsi="Times New Roman" w:cs="Times New Roman"/>
          <w:b/>
          <w:sz w:val="24"/>
          <w:szCs w:val="24"/>
        </w:rPr>
        <w:t xml:space="preserve">об образовании, квалификации, стаже работы, </w:t>
      </w:r>
      <w:r w:rsidRPr="007034CB">
        <w:rPr>
          <w:rFonts w:ascii="Times New Roman" w:eastAsia="Times New Roman" w:hAnsi="Times New Roman" w:cs="Times New Roman"/>
          <w:b/>
          <w:sz w:val="24"/>
          <w:szCs w:val="24"/>
        </w:rPr>
        <w:br/>
        <w:t xml:space="preserve">повышении квалификации и аттестации специалистов, в т.ч. специалистов по организации </w:t>
      </w:r>
      <w:r w:rsidRPr="007034CB">
        <w:rPr>
          <w:rFonts w:ascii="Times New Roman" w:hAnsi="Times New Roman" w:cs="Times New Roman"/>
          <w:b/>
          <w:sz w:val="24"/>
          <w:szCs w:val="24"/>
        </w:rPr>
        <w:t>строительства, реконструкции, капитального ремонта, сноса объектов капитального строительства</w:t>
      </w:r>
    </w:p>
    <w:p w:rsidR="00ED58B7" w:rsidRPr="007034CB" w:rsidRDefault="00ED58B7" w:rsidP="00ED58B7">
      <w:pPr>
        <w:spacing w:line="240" w:lineRule="auto"/>
        <w:jc w:val="center"/>
        <w:rPr>
          <w:sz w:val="24"/>
          <w:szCs w:val="24"/>
        </w:rPr>
      </w:pPr>
      <w:r w:rsidRPr="007034CB">
        <w:rPr>
          <w:rFonts w:ascii="Times New Roman" w:eastAsia="Times New Roman" w:hAnsi="Times New Roman" w:cs="Times New Roman"/>
          <w:b/>
          <w:sz w:val="24"/>
          <w:szCs w:val="24"/>
        </w:rPr>
        <w:t>(на дату заполнения раздела Отчета)</w:t>
      </w:r>
    </w:p>
    <w:tbl>
      <w:tblPr>
        <w:tblW w:w="15672" w:type="dxa"/>
        <w:tblInd w:w="-113" w:type="dxa"/>
        <w:tblLayout w:type="fixed"/>
        <w:tblLook w:val="04A0" w:firstRow="1" w:lastRow="0" w:firstColumn="1" w:lastColumn="0" w:noHBand="0" w:noVBand="1"/>
      </w:tblPr>
      <w:tblGrid>
        <w:gridCol w:w="363"/>
        <w:gridCol w:w="1134"/>
        <w:gridCol w:w="1418"/>
        <w:gridCol w:w="708"/>
        <w:gridCol w:w="709"/>
        <w:gridCol w:w="850"/>
        <w:gridCol w:w="851"/>
        <w:gridCol w:w="850"/>
        <w:gridCol w:w="567"/>
        <w:gridCol w:w="1134"/>
        <w:gridCol w:w="2127"/>
        <w:gridCol w:w="992"/>
        <w:gridCol w:w="709"/>
        <w:gridCol w:w="850"/>
        <w:gridCol w:w="1134"/>
        <w:gridCol w:w="709"/>
        <w:gridCol w:w="567"/>
      </w:tblGrid>
      <w:tr w:rsidR="008B3AEF" w:rsidRPr="007034CB" w:rsidTr="00B662B1">
        <w:trPr>
          <w:trHeight w:val="656"/>
        </w:trPr>
        <w:tc>
          <w:tcPr>
            <w:tcW w:w="363" w:type="dxa"/>
            <w:vMerge w:val="restart"/>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 п/п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Должность,</w:t>
            </w:r>
          </w:p>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форма и основание трудовых отношений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ФИО заявляемого специалиста</w:t>
            </w:r>
          </w:p>
        </w:tc>
        <w:tc>
          <w:tcPr>
            <w:tcW w:w="708" w:type="dxa"/>
            <w:vMerge w:val="restart"/>
            <w:tcBorders>
              <w:top w:val="single" w:sz="4" w:space="0" w:color="auto"/>
              <w:left w:val="nil"/>
              <w:right w:val="single" w:sz="4" w:space="0" w:color="auto"/>
            </w:tcBorders>
            <w:textDirection w:val="tbRl"/>
            <w:vAlign w:val="center"/>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 xml:space="preserve">Отметка о внесении сведений о </w:t>
            </w:r>
            <w:r>
              <w:rPr>
                <w:rFonts w:ascii="Times New Roman" w:eastAsia="Times New Roman" w:hAnsi="Times New Roman" w:cs="Times New Roman"/>
                <w:bCs/>
                <w:sz w:val="14"/>
                <w:szCs w:val="14"/>
                <w:lang w:eastAsia="ru-RU"/>
              </w:rPr>
              <w:t xml:space="preserve">специалисте </w:t>
            </w:r>
            <w:r w:rsidRPr="008B3AEF">
              <w:rPr>
                <w:rFonts w:ascii="Times New Roman" w:eastAsia="Times New Roman" w:hAnsi="Times New Roman" w:cs="Times New Roman"/>
                <w:bCs/>
                <w:sz w:val="14"/>
                <w:szCs w:val="14"/>
                <w:lang w:eastAsia="ru-RU"/>
              </w:rPr>
              <w:t>в нац. реестр специалистов (</w:t>
            </w:r>
            <w:r w:rsidRPr="008B3AEF">
              <w:rPr>
                <w:rFonts w:ascii="Times New Roman" w:eastAsia="Times New Roman" w:hAnsi="Times New Roman" w:cs="Times New Roman"/>
                <w:b/>
                <w:bCs/>
                <w:sz w:val="14"/>
                <w:szCs w:val="14"/>
                <w:lang w:eastAsia="ru-RU"/>
              </w:rPr>
              <w:t>с указанием номера в НРС</w:t>
            </w:r>
            <w:r w:rsidRPr="008B3AEF">
              <w:rPr>
                <w:rFonts w:ascii="Times New Roman" w:eastAsia="Times New Roman" w:hAnsi="Times New Roman" w:cs="Times New Roman"/>
                <w:bCs/>
                <w:sz w:val="14"/>
                <w:szCs w:val="14"/>
                <w:lang w:eastAsia="ru-RU"/>
              </w:rPr>
              <w:t>)</w:t>
            </w:r>
          </w:p>
        </w:tc>
        <w:tc>
          <w:tcPr>
            <w:tcW w:w="709" w:type="dxa"/>
            <w:vMerge w:val="restart"/>
            <w:tcBorders>
              <w:top w:val="single" w:sz="4" w:space="0" w:color="auto"/>
              <w:left w:val="nil"/>
              <w:right w:val="single" w:sz="4" w:space="0" w:color="auto"/>
            </w:tcBorders>
            <w:textDirection w:val="tbRl"/>
            <w:vAlign w:val="center"/>
          </w:tcPr>
          <w:p w:rsidR="008B3AEF" w:rsidRPr="00B662B1" w:rsidRDefault="008B3AEF" w:rsidP="00B662B1">
            <w:pPr>
              <w:spacing w:line="240" w:lineRule="auto"/>
              <w:ind w:left="113" w:right="113"/>
              <w:jc w:val="center"/>
              <w:rPr>
                <w:rFonts w:ascii="Times New Roman" w:eastAsia="Times New Roman" w:hAnsi="Times New Roman" w:cs="Times New Roman"/>
                <w:bCs/>
                <w:sz w:val="14"/>
                <w:szCs w:val="14"/>
                <w:lang w:eastAsia="ru-RU"/>
              </w:rPr>
            </w:pPr>
            <w:r w:rsidRPr="00B662B1">
              <w:rPr>
                <w:rFonts w:ascii="Times New Roman" w:eastAsia="Times New Roman" w:hAnsi="Times New Roman" w:cs="Times New Roman"/>
                <w:bCs/>
                <w:sz w:val="14"/>
                <w:szCs w:val="14"/>
                <w:highlight w:val="yellow"/>
                <w:lang w:eastAsia="ru-RU"/>
              </w:rPr>
              <w:t>Отметка о прохождении независимой оценки квалификации (</w:t>
            </w:r>
            <w:r w:rsidRPr="00B662B1">
              <w:rPr>
                <w:rFonts w:ascii="Times New Roman" w:eastAsia="Times New Roman" w:hAnsi="Times New Roman" w:cs="Times New Roman"/>
                <w:b/>
                <w:bCs/>
                <w:sz w:val="14"/>
                <w:szCs w:val="14"/>
                <w:highlight w:val="yellow"/>
                <w:lang w:eastAsia="ru-RU"/>
              </w:rPr>
              <w:t xml:space="preserve">с указанием номера </w:t>
            </w:r>
            <w:r w:rsidR="00B662B1" w:rsidRPr="00B662B1">
              <w:rPr>
                <w:rFonts w:ascii="Times New Roman" w:eastAsia="Times New Roman" w:hAnsi="Times New Roman" w:cs="Times New Roman"/>
                <w:b/>
                <w:bCs/>
                <w:sz w:val="14"/>
                <w:szCs w:val="14"/>
                <w:highlight w:val="yellow"/>
                <w:lang w:eastAsia="ru-RU"/>
              </w:rPr>
              <w:t>документа</w:t>
            </w:r>
            <w:r w:rsidR="00B662B1" w:rsidRPr="00B662B1">
              <w:rPr>
                <w:rFonts w:ascii="Times New Roman" w:eastAsia="Times New Roman" w:hAnsi="Times New Roman" w:cs="Times New Roman"/>
                <w:bCs/>
                <w:sz w:val="14"/>
                <w:szCs w:val="14"/>
                <w:highlight w:val="yellow"/>
                <w:lang w:eastAsia="ru-RU"/>
              </w:rPr>
              <w:t>)</w:t>
            </w:r>
            <w:r w:rsidRPr="00B662B1">
              <w:rPr>
                <w:rFonts w:ascii="Times New Roman" w:eastAsia="Times New Roman" w:hAnsi="Times New Roman" w:cs="Times New Roman"/>
                <w:bCs/>
                <w:sz w:val="14"/>
                <w:szCs w:val="14"/>
                <w:lang w:eastAsia="ru-RU"/>
              </w:rPr>
              <w:t> </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Сведения об образовании</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 xml:space="preserve">Стаж </w:t>
            </w:r>
            <w:r w:rsidRPr="008B3AEF">
              <w:rPr>
                <w:rFonts w:ascii="Times New Roman" w:eastAsia="Times New Roman" w:hAnsi="Times New Roman" w:cs="Times New Roman"/>
                <w:bCs/>
                <w:sz w:val="14"/>
                <w:szCs w:val="14"/>
                <w:lang w:eastAsia="ru-RU"/>
              </w:rPr>
              <w:br/>
              <w:t>работы в области строительства (лет)</w:t>
            </w:r>
          </w:p>
        </w:tc>
        <w:tc>
          <w:tcPr>
            <w:tcW w:w="2551" w:type="dxa"/>
            <w:gridSpan w:val="3"/>
            <w:tcBorders>
              <w:top w:val="single" w:sz="4" w:space="0" w:color="auto"/>
              <w:left w:val="nil"/>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Сведения о повышении квалификации</w:t>
            </w:r>
          </w:p>
        </w:tc>
        <w:tc>
          <w:tcPr>
            <w:tcW w:w="2410" w:type="dxa"/>
            <w:gridSpan w:val="3"/>
            <w:tcBorders>
              <w:top w:val="single" w:sz="4" w:space="0" w:color="auto"/>
              <w:left w:val="nil"/>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Сведения об аттестации по  промышленной безопасности</w:t>
            </w:r>
          </w:p>
        </w:tc>
      </w:tr>
      <w:tr w:rsidR="008B3AEF" w:rsidRPr="007034CB" w:rsidTr="00B662B1">
        <w:trPr>
          <w:cantSplit/>
          <w:trHeight w:val="1841"/>
        </w:trPr>
        <w:tc>
          <w:tcPr>
            <w:tcW w:w="363" w:type="dxa"/>
            <w:vMerge/>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3AEF" w:rsidRPr="008B3AEF" w:rsidRDefault="008B3AEF" w:rsidP="008B3AEF">
            <w:pPr>
              <w:spacing w:line="240" w:lineRule="auto"/>
              <w:jc w:val="center"/>
              <w:rPr>
                <w:rFonts w:ascii="Times New Roman" w:eastAsia="Times New Roman" w:hAnsi="Times New Roman" w:cs="Times New Roman"/>
                <w:bCs/>
                <w:sz w:val="14"/>
                <w:szCs w:val="14"/>
                <w:lang w:eastAsia="ru-RU"/>
              </w:rPr>
            </w:pPr>
          </w:p>
        </w:tc>
        <w:tc>
          <w:tcPr>
            <w:tcW w:w="708" w:type="dxa"/>
            <w:vMerge/>
            <w:tcBorders>
              <w:left w:val="nil"/>
              <w:bottom w:val="single" w:sz="4" w:space="0" w:color="auto"/>
              <w:right w:val="single" w:sz="4" w:space="0" w:color="auto"/>
            </w:tcBorders>
            <w:textDirection w:val="tbRl"/>
            <w:vAlign w:val="center"/>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709" w:type="dxa"/>
            <w:vMerge/>
            <w:tcBorders>
              <w:left w:val="nil"/>
              <w:bottom w:val="single" w:sz="4" w:space="0" w:color="auto"/>
              <w:right w:val="single" w:sz="4" w:space="0" w:color="auto"/>
            </w:tcBorders>
            <w:textDirection w:val="tbRl"/>
            <w:vAlign w:val="center"/>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850" w:type="dxa"/>
            <w:tcBorders>
              <w:top w:val="nil"/>
              <w:left w:val="single" w:sz="4" w:space="0" w:color="auto"/>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Образование (Высшее или Средне-профессиональное), Наименование учебного заведения</w:t>
            </w:r>
          </w:p>
        </w:tc>
        <w:tc>
          <w:tcPr>
            <w:tcW w:w="851"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Серия, номер диплома</w:t>
            </w:r>
          </w:p>
        </w:tc>
        <w:tc>
          <w:tcPr>
            <w:tcW w:w="850"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Дата окончания/</w:t>
            </w:r>
            <w:r w:rsidRPr="008B3AEF">
              <w:rPr>
                <w:rFonts w:ascii="Times New Roman" w:eastAsia="Times New Roman" w:hAnsi="Times New Roman" w:cs="Times New Roman"/>
                <w:bCs/>
                <w:sz w:val="14"/>
                <w:szCs w:val="14"/>
                <w:lang w:eastAsia="ru-RU"/>
              </w:rPr>
              <w:br/>
              <w:t>месяц,</w:t>
            </w:r>
            <w:r w:rsidRPr="008B3AEF">
              <w:rPr>
                <w:rFonts w:ascii="Times New Roman" w:eastAsia="Times New Roman" w:hAnsi="Times New Roman" w:cs="Times New Roman"/>
                <w:bCs/>
                <w:sz w:val="14"/>
                <w:szCs w:val="14"/>
                <w:lang w:eastAsia="ru-RU"/>
              </w:rPr>
              <w:br/>
              <w:t>год</w:t>
            </w:r>
          </w:p>
        </w:tc>
        <w:tc>
          <w:tcPr>
            <w:tcW w:w="567"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Специальность, квалификация</w:t>
            </w:r>
          </w:p>
        </w:tc>
        <w:tc>
          <w:tcPr>
            <w:tcW w:w="1134" w:type="dxa"/>
            <w:tcBorders>
              <w:top w:val="nil"/>
              <w:left w:val="single" w:sz="4" w:space="0" w:color="auto"/>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Общий по профессии, специальности или направлению подготовки в области строительства</w:t>
            </w:r>
          </w:p>
        </w:tc>
        <w:tc>
          <w:tcPr>
            <w:tcW w:w="2127" w:type="dxa"/>
            <w:tcBorders>
              <w:top w:val="nil"/>
              <w:left w:val="single" w:sz="4" w:space="0" w:color="auto"/>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в т.ч. на инженерных должностях с указанием должностей и организаций</w:t>
            </w:r>
          </w:p>
        </w:tc>
        <w:tc>
          <w:tcPr>
            <w:tcW w:w="992"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Учебное заведение</w:t>
            </w:r>
          </w:p>
        </w:tc>
        <w:tc>
          <w:tcPr>
            <w:tcW w:w="709"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 xml:space="preserve">Номер удостоверения о ПК и Дата </w:t>
            </w:r>
            <w:r w:rsidRPr="008B3AEF">
              <w:rPr>
                <w:rFonts w:ascii="Times New Roman" w:eastAsia="Times New Roman" w:hAnsi="Times New Roman" w:cs="Times New Roman"/>
                <w:b/>
                <w:bCs/>
                <w:sz w:val="14"/>
                <w:szCs w:val="14"/>
                <w:lang w:eastAsia="ru-RU"/>
              </w:rPr>
              <w:t>выдачи</w:t>
            </w:r>
            <w:r w:rsidRPr="008B3AEF">
              <w:rPr>
                <w:rFonts w:ascii="Times New Roman" w:eastAsia="Times New Roman" w:hAnsi="Times New Roman" w:cs="Times New Roman"/>
                <w:bCs/>
                <w:sz w:val="14"/>
                <w:szCs w:val="14"/>
                <w:lang w:eastAsia="ru-RU"/>
              </w:rPr>
              <w:t xml:space="preserve"> удостоверения/</w:t>
            </w:r>
            <w:r w:rsidRPr="008B3AEF">
              <w:rPr>
                <w:rFonts w:ascii="Times New Roman" w:eastAsia="Times New Roman" w:hAnsi="Times New Roman" w:cs="Times New Roman"/>
                <w:bCs/>
                <w:sz w:val="14"/>
                <w:szCs w:val="14"/>
                <w:lang w:eastAsia="ru-RU"/>
              </w:rPr>
              <w:br/>
              <w:t>месяц, год</w:t>
            </w:r>
          </w:p>
        </w:tc>
        <w:tc>
          <w:tcPr>
            <w:tcW w:w="850"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Программа повышения квалификации</w:t>
            </w:r>
          </w:p>
        </w:tc>
        <w:tc>
          <w:tcPr>
            <w:tcW w:w="1134"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Центр аттестации</w:t>
            </w:r>
          </w:p>
        </w:tc>
        <w:tc>
          <w:tcPr>
            <w:tcW w:w="709"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 xml:space="preserve">Номер протокола,  Дата </w:t>
            </w:r>
            <w:r w:rsidRPr="008B3AEF">
              <w:rPr>
                <w:rFonts w:ascii="Times New Roman" w:eastAsia="Times New Roman" w:hAnsi="Times New Roman" w:cs="Times New Roman"/>
                <w:b/>
                <w:bCs/>
                <w:sz w:val="14"/>
                <w:szCs w:val="14"/>
                <w:lang w:eastAsia="ru-RU"/>
              </w:rPr>
              <w:t>окончания</w:t>
            </w:r>
            <w:r w:rsidRPr="008B3AEF">
              <w:rPr>
                <w:rFonts w:ascii="Times New Roman" w:eastAsia="Times New Roman" w:hAnsi="Times New Roman" w:cs="Times New Roman"/>
                <w:bCs/>
                <w:sz w:val="14"/>
                <w:szCs w:val="14"/>
                <w:lang w:eastAsia="ru-RU"/>
              </w:rPr>
              <w:t xml:space="preserve"> аттестации/</w:t>
            </w:r>
          </w:p>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месяц, год</w:t>
            </w:r>
          </w:p>
        </w:tc>
        <w:tc>
          <w:tcPr>
            <w:tcW w:w="567" w:type="dxa"/>
            <w:tcBorders>
              <w:top w:val="nil"/>
              <w:left w:val="nil"/>
              <w:bottom w:val="single" w:sz="4" w:space="0" w:color="auto"/>
              <w:right w:val="single" w:sz="4" w:space="0" w:color="auto"/>
            </w:tcBorders>
            <w:textDirection w:val="tbRl"/>
            <w:vAlign w:val="center"/>
            <w:hideMark/>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Область аттестации/</w:t>
            </w:r>
            <w:r w:rsidRPr="008B3AEF">
              <w:rPr>
                <w:rFonts w:ascii="Times New Roman" w:eastAsia="Times New Roman" w:hAnsi="Times New Roman" w:cs="Times New Roman"/>
                <w:bCs/>
                <w:sz w:val="14"/>
                <w:szCs w:val="14"/>
                <w:lang w:eastAsia="ru-RU"/>
              </w:rPr>
              <w:br/>
              <w:t>группа аттестации</w:t>
            </w:r>
          </w:p>
        </w:tc>
      </w:tr>
      <w:tr w:rsidR="008B3AEF" w:rsidRPr="007034CB" w:rsidTr="00B662B1">
        <w:trPr>
          <w:trHeight w:val="265"/>
        </w:trPr>
        <w:tc>
          <w:tcPr>
            <w:tcW w:w="363" w:type="dxa"/>
            <w:tcBorders>
              <w:top w:val="nil"/>
              <w:left w:val="single" w:sz="4" w:space="0" w:color="auto"/>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w:t>
            </w:r>
          </w:p>
        </w:tc>
        <w:tc>
          <w:tcPr>
            <w:tcW w:w="1134"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2</w:t>
            </w:r>
          </w:p>
        </w:tc>
        <w:tc>
          <w:tcPr>
            <w:tcW w:w="1418"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3</w:t>
            </w:r>
          </w:p>
        </w:tc>
        <w:tc>
          <w:tcPr>
            <w:tcW w:w="708" w:type="dxa"/>
            <w:tcBorders>
              <w:top w:val="single" w:sz="4" w:space="0" w:color="auto"/>
              <w:left w:val="nil"/>
              <w:bottom w:val="single" w:sz="4" w:space="0" w:color="auto"/>
              <w:right w:val="single" w:sz="4" w:space="0" w:color="auto"/>
            </w:tcBorders>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left w:val="nil"/>
              <w:bottom w:val="single" w:sz="4" w:space="0" w:color="auto"/>
              <w:right w:val="single" w:sz="4" w:space="0" w:color="auto"/>
            </w:tcBorders>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850" w:type="dxa"/>
            <w:tcBorders>
              <w:top w:val="nil"/>
              <w:left w:val="single" w:sz="4" w:space="0" w:color="auto"/>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4</w:t>
            </w:r>
          </w:p>
        </w:tc>
        <w:tc>
          <w:tcPr>
            <w:tcW w:w="851"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5</w:t>
            </w:r>
          </w:p>
        </w:tc>
        <w:tc>
          <w:tcPr>
            <w:tcW w:w="850"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6</w:t>
            </w:r>
          </w:p>
        </w:tc>
        <w:tc>
          <w:tcPr>
            <w:tcW w:w="567"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7</w:t>
            </w:r>
          </w:p>
        </w:tc>
        <w:tc>
          <w:tcPr>
            <w:tcW w:w="1134"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8</w:t>
            </w:r>
          </w:p>
        </w:tc>
        <w:tc>
          <w:tcPr>
            <w:tcW w:w="2127"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9</w:t>
            </w:r>
          </w:p>
        </w:tc>
        <w:tc>
          <w:tcPr>
            <w:tcW w:w="992"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10</w:t>
            </w:r>
          </w:p>
        </w:tc>
        <w:tc>
          <w:tcPr>
            <w:tcW w:w="709"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11</w:t>
            </w:r>
          </w:p>
        </w:tc>
        <w:tc>
          <w:tcPr>
            <w:tcW w:w="850"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12</w:t>
            </w:r>
          </w:p>
        </w:tc>
        <w:tc>
          <w:tcPr>
            <w:tcW w:w="1134"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13</w:t>
            </w:r>
          </w:p>
        </w:tc>
        <w:tc>
          <w:tcPr>
            <w:tcW w:w="709"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14</w:t>
            </w:r>
          </w:p>
        </w:tc>
        <w:tc>
          <w:tcPr>
            <w:tcW w:w="567" w:type="dxa"/>
            <w:tcBorders>
              <w:top w:val="nil"/>
              <w:left w:val="nil"/>
              <w:bottom w:val="single" w:sz="4" w:space="0" w:color="auto"/>
              <w:right w:val="single" w:sz="4" w:space="0" w:color="auto"/>
            </w:tcBorders>
            <w:hideMark/>
          </w:tcPr>
          <w:p w:rsidR="008B3AEF" w:rsidRPr="007034CB" w:rsidRDefault="008B3AEF" w:rsidP="007034CB">
            <w:pPr>
              <w:spacing w:line="240" w:lineRule="auto"/>
              <w:jc w:val="center"/>
              <w:rPr>
                <w:rFonts w:ascii="Times New Roman" w:eastAsia="Times New Roman" w:hAnsi="Times New Roman" w:cs="Times New Roman"/>
                <w:bCs/>
                <w:sz w:val="16"/>
                <w:szCs w:val="16"/>
                <w:lang w:eastAsia="ru-RU"/>
              </w:rPr>
            </w:pPr>
            <w:r w:rsidRPr="007034CB">
              <w:rPr>
                <w:rFonts w:ascii="Times New Roman" w:eastAsia="Times New Roman" w:hAnsi="Times New Roman" w:cs="Times New Roman"/>
                <w:bCs/>
                <w:sz w:val="16"/>
                <w:szCs w:val="16"/>
                <w:lang w:eastAsia="ru-RU"/>
              </w:rPr>
              <w:t>15</w:t>
            </w:r>
          </w:p>
        </w:tc>
      </w:tr>
      <w:tr w:rsidR="00717C49" w:rsidRPr="007034CB" w:rsidTr="007034CB">
        <w:trPr>
          <w:trHeight w:val="250"/>
        </w:trPr>
        <w:tc>
          <w:tcPr>
            <w:tcW w:w="15672" w:type="dxa"/>
            <w:gridSpan w:val="17"/>
            <w:tcBorders>
              <w:top w:val="single" w:sz="4" w:space="0" w:color="auto"/>
              <w:left w:val="single" w:sz="4" w:space="0" w:color="auto"/>
              <w:bottom w:val="single" w:sz="4" w:space="0" w:color="auto"/>
              <w:right w:val="single" w:sz="4" w:space="0" w:color="auto"/>
            </w:tcBorders>
            <w:hideMark/>
          </w:tcPr>
          <w:p w:rsidR="00717C49" w:rsidRPr="008B3AEF" w:rsidRDefault="00717C49"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1. Руководители</w:t>
            </w:r>
          </w:p>
        </w:tc>
      </w:tr>
      <w:tr w:rsidR="008B3AEF" w:rsidRPr="007034CB" w:rsidTr="00B662B1">
        <w:trPr>
          <w:trHeight w:val="250"/>
        </w:trPr>
        <w:tc>
          <w:tcPr>
            <w:tcW w:w="363" w:type="dxa"/>
            <w:tcBorders>
              <w:top w:val="single" w:sz="4" w:space="0" w:color="auto"/>
              <w:left w:val="single" w:sz="4" w:space="0" w:color="auto"/>
              <w:bottom w:val="single" w:sz="4" w:space="0" w:color="auto"/>
              <w:right w:val="single" w:sz="4" w:space="0" w:color="auto"/>
            </w:tcBorders>
            <w:hideMark/>
          </w:tcPr>
          <w:p w:rsidR="008B3AEF" w:rsidRPr="007034CB" w:rsidRDefault="008B3AEF" w:rsidP="007034CB">
            <w:pPr>
              <w:rPr>
                <w:rFonts w:eastAsia="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r>
      <w:tr w:rsidR="00717C49" w:rsidRPr="007034CB" w:rsidTr="007034CB">
        <w:trPr>
          <w:trHeight w:val="250"/>
        </w:trPr>
        <w:tc>
          <w:tcPr>
            <w:tcW w:w="15672" w:type="dxa"/>
            <w:gridSpan w:val="17"/>
            <w:tcBorders>
              <w:top w:val="single" w:sz="4" w:space="0" w:color="auto"/>
              <w:left w:val="single" w:sz="4" w:space="0" w:color="auto"/>
              <w:bottom w:val="single" w:sz="4" w:space="0" w:color="auto"/>
              <w:right w:val="single" w:sz="4" w:space="0" w:color="auto"/>
            </w:tcBorders>
            <w:hideMark/>
          </w:tcPr>
          <w:p w:rsidR="00717C49" w:rsidRPr="008B3AEF" w:rsidRDefault="00717C49" w:rsidP="008B3AEF">
            <w:pPr>
              <w:spacing w:line="240" w:lineRule="auto"/>
              <w:ind w:left="113" w:right="113"/>
              <w:jc w:val="center"/>
              <w:rPr>
                <w:rFonts w:ascii="Times New Roman" w:eastAsia="Times New Roman" w:hAnsi="Times New Roman" w:cs="Times New Roman"/>
                <w:bCs/>
                <w:sz w:val="14"/>
                <w:szCs w:val="14"/>
                <w:lang w:eastAsia="ru-RU"/>
              </w:rPr>
            </w:pPr>
            <w:r w:rsidRPr="008B3AEF">
              <w:rPr>
                <w:rFonts w:ascii="Times New Roman" w:eastAsia="Times New Roman" w:hAnsi="Times New Roman" w:cs="Times New Roman"/>
                <w:bCs/>
                <w:sz w:val="14"/>
                <w:szCs w:val="14"/>
                <w:lang w:eastAsia="ru-RU"/>
              </w:rPr>
              <w:t>2. Специалисты</w:t>
            </w:r>
          </w:p>
        </w:tc>
      </w:tr>
      <w:tr w:rsidR="008B3AEF" w:rsidRPr="007034CB" w:rsidTr="00B662B1">
        <w:trPr>
          <w:trHeight w:val="250"/>
        </w:trPr>
        <w:tc>
          <w:tcPr>
            <w:tcW w:w="363" w:type="dxa"/>
            <w:tcBorders>
              <w:top w:val="single" w:sz="4" w:space="0" w:color="auto"/>
              <w:left w:val="single" w:sz="4" w:space="0" w:color="auto"/>
              <w:bottom w:val="single" w:sz="4" w:space="0" w:color="auto"/>
              <w:right w:val="single" w:sz="4" w:space="0" w:color="auto"/>
            </w:tcBorders>
            <w:hideMark/>
          </w:tcPr>
          <w:p w:rsidR="008B3AEF" w:rsidRPr="007034CB" w:rsidRDefault="008B3AEF" w:rsidP="007034CB">
            <w:pPr>
              <w:rPr>
                <w:rFonts w:eastAsia="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8B3AEF" w:rsidRDefault="008B3AEF" w:rsidP="008B3AEF">
            <w:pPr>
              <w:spacing w:line="240" w:lineRule="auto"/>
              <w:ind w:left="113" w:right="113"/>
              <w:jc w:val="center"/>
              <w:rPr>
                <w:rFonts w:ascii="Times New Roman" w:eastAsia="Times New Roman" w:hAnsi="Times New Roman" w:cs="Times New Roman"/>
                <w:bCs/>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8B3AEF" w:rsidRPr="007034CB" w:rsidRDefault="008B3AEF" w:rsidP="007034CB">
            <w:pPr>
              <w:spacing w:line="240" w:lineRule="auto"/>
              <w:jc w:val="center"/>
              <w:rPr>
                <w:rFonts w:eastAsia="Times New Roman"/>
                <w:bCs/>
                <w:sz w:val="16"/>
                <w:szCs w:val="16"/>
                <w:lang w:eastAsia="ru-RU"/>
              </w:rPr>
            </w:pPr>
          </w:p>
        </w:tc>
      </w:tr>
    </w:tbl>
    <w:p w:rsidR="00ED58B7" w:rsidRPr="007034CB" w:rsidRDefault="00ED58B7" w:rsidP="00ED58B7">
      <w:pPr>
        <w:rPr>
          <w:rFonts w:ascii="Times New Roman" w:hAnsi="Times New Roman" w:cs="Times New Roman"/>
          <w:lang w:eastAsia="en-US"/>
        </w:rPr>
      </w:pPr>
    </w:p>
    <w:p w:rsidR="00ED58B7" w:rsidRPr="007034CB" w:rsidRDefault="00ED58B7" w:rsidP="00ED58B7">
      <w:pPr>
        <w:rPr>
          <w:rFonts w:ascii="Times New Roman" w:hAnsi="Times New Roman" w:cs="Times New Roman"/>
        </w:rPr>
      </w:pPr>
      <w:r w:rsidRPr="007034CB">
        <w:rPr>
          <w:rFonts w:ascii="Times New Roman" w:hAnsi="Times New Roman" w:cs="Times New Roman"/>
        </w:rPr>
        <w:t>«__» ____________ 20__ г.</w:t>
      </w:r>
    </w:p>
    <w:p w:rsidR="00ED58B7" w:rsidRPr="007034CB" w:rsidRDefault="00ED58B7" w:rsidP="00ED58B7">
      <w:pPr>
        <w:ind w:right="100"/>
        <w:jc w:val="both"/>
        <w:rPr>
          <w:rFonts w:ascii="Times New Roman" w:hAnsi="Times New Roman" w:cs="Times New Roman"/>
        </w:rPr>
      </w:pPr>
      <w:r w:rsidRPr="007034CB">
        <w:rPr>
          <w:rFonts w:ascii="Times New Roman" w:eastAsia="Times New Roman" w:hAnsi="Times New Roman" w:cs="Times New Roman"/>
        </w:rPr>
        <w:t xml:space="preserve">     __________________________                           _____________________   </w:t>
      </w:r>
      <w:r w:rsidRPr="007034CB">
        <w:rPr>
          <w:rFonts w:ascii="Times New Roman" w:eastAsia="Times New Roman" w:hAnsi="Times New Roman" w:cs="Times New Roman"/>
        </w:rPr>
        <w:tab/>
        <w:t xml:space="preserve">                    __________________</w:t>
      </w:r>
    </w:p>
    <w:p w:rsidR="00ED58B7" w:rsidRPr="007034CB" w:rsidRDefault="00ED58B7" w:rsidP="00ED58B7">
      <w:pPr>
        <w:rPr>
          <w:rFonts w:ascii="Times New Roman" w:hAnsi="Times New Roman" w:cs="Times New Roman"/>
        </w:rPr>
      </w:pPr>
      <w:r w:rsidRPr="007034CB">
        <w:rPr>
          <w:rFonts w:ascii="Times New Roman" w:eastAsia="Times New Roman" w:hAnsi="Times New Roman" w:cs="Times New Roman"/>
          <w:i/>
        </w:rPr>
        <w:t xml:space="preserve">                   (Должность)                                                     (Подпись)                                  </w:t>
      </w:r>
      <w:r w:rsidRPr="007034CB">
        <w:rPr>
          <w:rFonts w:ascii="Times New Roman" w:eastAsia="Times New Roman" w:hAnsi="Times New Roman" w:cs="Times New Roman"/>
          <w:i/>
        </w:rPr>
        <w:tab/>
        <w:t xml:space="preserve">  (Фамилия И.О.)</w:t>
      </w:r>
    </w:p>
    <w:p w:rsidR="00ED58B7" w:rsidRPr="007034CB" w:rsidRDefault="00ED58B7" w:rsidP="00ED58B7">
      <w:pPr>
        <w:ind w:firstLine="700"/>
        <w:rPr>
          <w:rFonts w:ascii="Times New Roman" w:eastAsia="Times New Roman" w:hAnsi="Times New Roman" w:cs="Times New Roman"/>
          <w:i/>
        </w:rPr>
      </w:pPr>
      <w:r w:rsidRPr="007034CB">
        <w:rPr>
          <w:rFonts w:ascii="Times New Roman" w:eastAsia="Times New Roman" w:hAnsi="Times New Roman" w:cs="Times New Roman"/>
          <w:i/>
        </w:rPr>
        <w:t xml:space="preserve">                                                        М.П.</w:t>
      </w:r>
    </w:p>
    <w:p w:rsidR="00ED58B7" w:rsidRPr="007034CB" w:rsidRDefault="00ED58B7" w:rsidP="00ED58B7">
      <w:pPr>
        <w:spacing w:line="240" w:lineRule="auto"/>
        <w:jc w:val="both"/>
        <w:rPr>
          <w:rFonts w:ascii="Times New Roman" w:eastAsia="Times New Roman" w:hAnsi="Times New Roman" w:cs="Times New Roman"/>
        </w:rPr>
      </w:pPr>
    </w:p>
    <w:p w:rsidR="00ED58B7" w:rsidRPr="007034CB" w:rsidRDefault="00ED58B7" w:rsidP="00ED58B7">
      <w:pPr>
        <w:spacing w:line="240" w:lineRule="auto"/>
        <w:jc w:val="both"/>
        <w:rPr>
          <w:rFonts w:ascii="Times New Roman" w:eastAsia="Calibri" w:hAnsi="Times New Roman" w:cs="Times New Roman"/>
        </w:rPr>
      </w:pPr>
      <w:r w:rsidRPr="007034CB">
        <w:rPr>
          <w:rFonts w:ascii="Times New Roman" w:eastAsia="Times New Roman" w:hAnsi="Times New Roman" w:cs="Times New Roman"/>
        </w:rPr>
        <w:t xml:space="preserve"> Исполнитель: __________________________</w:t>
      </w:r>
    </w:p>
    <w:p w:rsidR="00ED58B7" w:rsidRPr="007034CB" w:rsidRDefault="00ED58B7" w:rsidP="00ED58B7">
      <w:pPr>
        <w:spacing w:line="240" w:lineRule="auto"/>
        <w:jc w:val="both"/>
        <w:rPr>
          <w:rFonts w:ascii="Times New Roman" w:hAnsi="Times New Roman" w:cs="Times New Roman"/>
          <w:vertAlign w:val="superscript"/>
        </w:rPr>
      </w:pPr>
      <w:r w:rsidRPr="007034CB">
        <w:rPr>
          <w:rFonts w:ascii="Times New Roman" w:eastAsia="Times New Roman" w:hAnsi="Times New Roman" w:cs="Times New Roman"/>
          <w:vertAlign w:val="superscript"/>
        </w:rPr>
        <w:t xml:space="preserve">                                                   (Фамилия Имя Отчество)</w:t>
      </w:r>
    </w:p>
    <w:p w:rsidR="00ED58B7" w:rsidRPr="007034CB" w:rsidRDefault="00ED58B7" w:rsidP="00ED58B7">
      <w:pPr>
        <w:spacing w:line="240" w:lineRule="auto"/>
        <w:jc w:val="both"/>
        <w:rPr>
          <w:rFonts w:ascii="Times New Roman" w:eastAsia="Times New Roman" w:hAnsi="Times New Roman" w:cs="Times New Roman"/>
        </w:rPr>
      </w:pPr>
      <w:r w:rsidRPr="007034CB">
        <w:rPr>
          <w:rFonts w:ascii="Times New Roman" w:eastAsia="Times New Roman" w:hAnsi="Times New Roman" w:cs="Times New Roman"/>
        </w:rPr>
        <w:t>Телефон:______________________</w:t>
      </w:r>
    </w:p>
    <w:p w:rsidR="00ED58B7" w:rsidRPr="007034CB" w:rsidRDefault="00ED58B7" w:rsidP="00ED58B7">
      <w:pPr>
        <w:spacing w:line="240" w:lineRule="auto"/>
        <w:jc w:val="both"/>
        <w:rPr>
          <w:rFonts w:ascii="Times New Roman" w:eastAsia="Times New Roman" w:hAnsi="Times New Roman" w:cs="Times New Roman"/>
        </w:rPr>
      </w:pPr>
    </w:p>
    <w:p w:rsidR="00AC37D4" w:rsidRPr="007034CB" w:rsidRDefault="00AC37D4" w:rsidP="00ED58B7">
      <w:pPr>
        <w:spacing w:line="240" w:lineRule="auto"/>
        <w:jc w:val="both"/>
        <w:rPr>
          <w:rFonts w:ascii="Times New Roman" w:eastAsia="Times New Roman" w:hAnsi="Times New Roman" w:cs="Times New Roman"/>
        </w:rPr>
      </w:pPr>
    </w:p>
    <w:p w:rsidR="00AC37D4" w:rsidRPr="007034CB" w:rsidRDefault="00AC37D4" w:rsidP="00ED58B7">
      <w:pPr>
        <w:spacing w:line="240" w:lineRule="auto"/>
        <w:jc w:val="both"/>
        <w:rPr>
          <w:rFonts w:ascii="Times New Roman" w:eastAsia="Times New Roman" w:hAnsi="Times New Roman" w:cs="Times New Roman"/>
        </w:rPr>
      </w:pPr>
    </w:p>
    <w:p w:rsidR="00ED58B7" w:rsidRPr="007034CB" w:rsidRDefault="00ED58B7" w:rsidP="00ED58B7">
      <w:pPr>
        <w:spacing w:line="240" w:lineRule="auto"/>
        <w:jc w:val="both"/>
        <w:rPr>
          <w:rFonts w:ascii="Times New Roman" w:hAnsi="Times New Roman" w:cs="Times New Roman"/>
        </w:rPr>
        <w:sectPr w:rsidR="00ED58B7" w:rsidRPr="007034CB" w:rsidSect="00202DBC">
          <w:pgSz w:w="16834" w:h="11909" w:orient="landscape"/>
          <w:pgMar w:top="1134" w:right="567" w:bottom="567" w:left="851" w:header="720" w:footer="720" w:gutter="0"/>
          <w:cols w:space="720"/>
          <w:titlePg/>
          <w:docGrid w:linePitch="299"/>
        </w:sectPr>
      </w:pPr>
    </w:p>
    <w:p w:rsidR="00ED58B7" w:rsidRPr="007034CB" w:rsidRDefault="00ED58B7" w:rsidP="00ED58B7">
      <w:pPr>
        <w:ind w:left="720" w:firstLine="720"/>
        <w:jc w:val="right"/>
        <w:rPr>
          <w:rFonts w:ascii="Times New Roman" w:hAnsi="Times New Roman" w:cs="Times New Roman"/>
          <w:sz w:val="24"/>
          <w:szCs w:val="24"/>
        </w:rPr>
      </w:pPr>
      <w:r w:rsidRPr="007034CB">
        <w:rPr>
          <w:rFonts w:ascii="Times New Roman" w:eastAsia="Times New Roman" w:hAnsi="Times New Roman" w:cs="Times New Roman"/>
          <w:bCs/>
          <w:sz w:val="24"/>
          <w:szCs w:val="24"/>
        </w:rPr>
        <w:lastRenderedPageBreak/>
        <w:t>Раздел № 6</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sz w:val="24"/>
          <w:szCs w:val="24"/>
        </w:rPr>
      </w:pPr>
    </w:p>
    <w:p w:rsidR="00ED58B7" w:rsidRPr="007034CB" w:rsidRDefault="00ED58B7" w:rsidP="00ED58B7">
      <w:pPr>
        <w:jc w:val="center"/>
        <w:rPr>
          <w:rFonts w:ascii="Times New Roman" w:eastAsia="Times New Roman" w:hAnsi="Times New Roman" w:cs="Times New Roman"/>
          <w:b/>
          <w:sz w:val="24"/>
          <w:szCs w:val="24"/>
        </w:rPr>
      </w:pPr>
    </w:p>
    <w:p w:rsidR="00ED58B7" w:rsidRPr="007034CB" w:rsidRDefault="00ED58B7" w:rsidP="00ED58B7">
      <w:pPr>
        <w:jc w:val="center"/>
        <w:rPr>
          <w:rFonts w:ascii="Times New Roman" w:hAnsi="Times New Roman" w:cs="Times New Roman"/>
          <w:sz w:val="24"/>
          <w:szCs w:val="24"/>
        </w:rPr>
      </w:pPr>
      <w:r w:rsidRPr="007034CB">
        <w:rPr>
          <w:rFonts w:ascii="Times New Roman" w:eastAsia="Times New Roman" w:hAnsi="Times New Roman" w:cs="Times New Roman"/>
          <w:b/>
          <w:sz w:val="24"/>
          <w:szCs w:val="24"/>
        </w:rPr>
        <w:t>Сведения</w:t>
      </w:r>
    </w:p>
    <w:p w:rsidR="00ED58B7" w:rsidRPr="007034CB" w:rsidRDefault="00ED58B7" w:rsidP="00ED58B7">
      <w:pPr>
        <w:jc w:val="center"/>
        <w:rPr>
          <w:rFonts w:ascii="Times New Roman" w:hAnsi="Times New Roman" w:cs="Times New Roman"/>
          <w:sz w:val="24"/>
          <w:szCs w:val="24"/>
        </w:rPr>
      </w:pPr>
      <w:r w:rsidRPr="007034CB">
        <w:rPr>
          <w:rFonts w:ascii="Times New Roman" w:eastAsia="Times New Roman" w:hAnsi="Times New Roman" w:cs="Times New Roman"/>
          <w:b/>
          <w:sz w:val="24"/>
          <w:szCs w:val="24"/>
        </w:rPr>
        <w:t xml:space="preserve">о </w:t>
      </w:r>
      <w:r w:rsidR="00B662B1">
        <w:rPr>
          <w:rFonts w:ascii="Times New Roman" w:eastAsia="Times New Roman" w:hAnsi="Times New Roman" w:cs="Times New Roman"/>
          <w:b/>
          <w:sz w:val="24"/>
          <w:szCs w:val="24"/>
        </w:rPr>
        <w:t>договорах по</w:t>
      </w:r>
      <w:r w:rsidRPr="007034CB">
        <w:rPr>
          <w:rFonts w:ascii="Times New Roman" w:eastAsia="Times New Roman" w:hAnsi="Times New Roman" w:cs="Times New Roman"/>
          <w:b/>
          <w:sz w:val="24"/>
          <w:szCs w:val="24"/>
        </w:rPr>
        <w:t xml:space="preserve"> </w:t>
      </w:r>
      <w:r w:rsidRPr="007034CB">
        <w:rPr>
          <w:rFonts w:ascii="Times New Roman" w:hAnsi="Times New Roman" w:cs="Times New Roman"/>
          <w:b/>
          <w:sz w:val="24"/>
          <w:szCs w:val="24"/>
        </w:rPr>
        <w:t>строительств</w:t>
      </w:r>
      <w:r w:rsidR="00B662B1">
        <w:rPr>
          <w:rFonts w:ascii="Times New Roman" w:hAnsi="Times New Roman" w:cs="Times New Roman"/>
          <w:b/>
          <w:sz w:val="24"/>
          <w:szCs w:val="24"/>
        </w:rPr>
        <w:t>у</w:t>
      </w:r>
      <w:r w:rsidRPr="007034CB">
        <w:rPr>
          <w:rFonts w:ascii="Times New Roman" w:hAnsi="Times New Roman" w:cs="Times New Roman"/>
          <w:b/>
          <w:sz w:val="24"/>
          <w:szCs w:val="24"/>
        </w:rPr>
        <w:t>, реконструкции, капитально</w:t>
      </w:r>
      <w:r w:rsidR="00B662B1">
        <w:rPr>
          <w:rFonts w:ascii="Times New Roman" w:hAnsi="Times New Roman" w:cs="Times New Roman"/>
          <w:b/>
          <w:sz w:val="24"/>
          <w:szCs w:val="24"/>
        </w:rPr>
        <w:t>му</w:t>
      </w:r>
      <w:r w:rsidRPr="007034CB">
        <w:rPr>
          <w:rFonts w:ascii="Times New Roman" w:hAnsi="Times New Roman" w:cs="Times New Roman"/>
          <w:b/>
          <w:sz w:val="24"/>
          <w:szCs w:val="24"/>
        </w:rPr>
        <w:t xml:space="preserve"> ремонт</w:t>
      </w:r>
      <w:r w:rsidR="00B662B1">
        <w:rPr>
          <w:rFonts w:ascii="Times New Roman" w:hAnsi="Times New Roman" w:cs="Times New Roman"/>
          <w:b/>
          <w:sz w:val="24"/>
          <w:szCs w:val="24"/>
        </w:rPr>
        <w:t>у</w:t>
      </w:r>
      <w:r w:rsidRPr="007034CB">
        <w:rPr>
          <w:rFonts w:ascii="Times New Roman" w:hAnsi="Times New Roman" w:cs="Times New Roman"/>
          <w:b/>
          <w:sz w:val="24"/>
          <w:szCs w:val="24"/>
        </w:rPr>
        <w:t>, снос</w:t>
      </w:r>
      <w:r w:rsidR="00B662B1">
        <w:rPr>
          <w:rFonts w:ascii="Times New Roman" w:hAnsi="Times New Roman" w:cs="Times New Roman"/>
          <w:b/>
          <w:sz w:val="24"/>
          <w:szCs w:val="24"/>
        </w:rPr>
        <w:t>у</w:t>
      </w:r>
      <w:r w:rsidRPr="007034CB">
        <w:rPr>
          <w:rFonts w:ascii="Times New Roman" w:hAnsi="Times New Roman" w:cs="Times New Roman"/>
          <w:b/>
          <w:sz w:val="24"/>
          <w:szCs w:val="24"/>
        </w:rPr>
        <w:t xml:space="preserve"> объектов капитального строительства</w:t>
      </w:r>
    </w:p>
    <w:p w:rsidR="00ED58B7" w:rsidRPr="007034CB" w:rsidRDefault="00ED58B7" w:rsidP="00ED58B7"/>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690"/>
        <w:gridCol w:w="1843"/>
        <w:gridCol w:w="2126"/>
        <w:gridCol w:w="1559"/>
        <w:gridCol w:w="1418"/>
        <w:gridCol w:w="2126"/>
        <w:gridCol w:w="1559"/>
        <w:gridCol w:w="1846"/>
      </w:tblGrid>
      <w:tr w:rsidR="00ED58B7" w:rsidRPr="007034CB" w:rsidTr="00ED58B7">
        <w:trPr>
          <w:trHeight w:val="164"/>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142"/>
              <w:jc w:val="center"/>
              <w:rPr>
                <w:bCs/>
                <w:sz w:val="16"/>
                <w:szCs w:val="16"/>
              </w:rPr>
            </w:pPr>
            <w:r w:rsidRPr="007034CB">
              <w:rPr>
                <w:rFonts w:ascii="Times New Roman" w:eastAsia="Times New Roman" w:hAnsi="Times New Roman" w:cs="Times New Roman"/>
                <w:bCs/>
                <w:sz w:val="16"/>
                <w:szCs w:val="16"/>
              </w:rPr>
              <w:t>№</w:t>
            </w:r>
          </w:p>
          <w:p w:rsidR="00ED58B7" w:rsidRPr="007034CB" w:rsidRDefault="00ED58B7" w:rsidP="00ED58B7">
            <w:pPr>
              <w:spacing w:line="240" w:lineRule="auto"/>
              <w:ind w:left="142"/>
              <w:jc w:val="center"/>
              <w:rPr>
                <w:bCs/>
                <w:sz w:val="16"/>
                <w:szCs w:val="16"/>
              </w:rPr>
            </w:pPr>
            <w:r w:rsidRPr="007034CB">
              <w:rPr>
                <w:rFonts w:ascii="Times New Roman" w:eastAsia="Times New Roman" w:hAnsi="Times New Roman" w:cs="Times New Roman"/>
                <w:bCs/>
                <w:sz w:val="16"/>
                <w:szCs w:val="16"/>
              </w:rPr>
              <w:t>п/п</w:t>
            </w:r>
          </w:p>
        </w:tc>
        <w:tc>
          <w:tcPr>
            <w:tcW w:w="269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Договор:</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Дата, номер,</w:t>
            </w:r>
          </w:p>
          <w:p w:rsidR="00ED58B7" w:rsidRPr="007034CB" w:rsidRDefault="00ED58B7" w:rsidP="00ED58B7">
            <w:pPr>
              <w:spacing w:line="240" w:lineRule="auto"/>
              <w:ind w:left="200"/>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Предмет</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(строительство, реконструкция, капитальный ремонт), указание на заключение с использованием конкурентных способов заключения договоров,  указание на досрочное расторжение договора</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Наименование Заказчика (Застройщика), Технического заказчика, Генподрядчика, ИНН, адреса и контактные телефоны</w:t>
            </w:r>
          </w:p>
        </w:tc>
        <w:tc>
          <w:tcPr>
            <w:tcW w:w="2126"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Наименование объекта</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(проекта), местоположение</w:t>
            </w:r>
          </w:p>
        </w:tc>
        <w:tc>
          <w:tcPr>
            <w:tcW w:w="1559"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В качестве кого выступает организация</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(Генеральный подрядчик, подрядчик, технический заказчик, застройщик)</w:t>
            </w:r>
          </w:p>
        </w:tc>
        <w:tc>
          <w:tcPr>
            <w:tcW w:w="1418" w:type="dxa"/>
            <w:vMerge w:val="restart"/>
            <w:tcBorders>
              <w:top w:val="single" w:sz="8" w:space="0" w:color="000000"/>
              <w:left w:val="nil"/>
              <w:bottom w:val="single" w:sz="8" w:space="0" w:color="000000"/>
              <w:right w:val="single" w:sz="4" w:space="0" w:color="auto"/>
            </w:tcBorders>
            <w:shd w:val="clear" w:color="auto" w:fill="auto"/>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Стоимость работ по договору</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(в руб.)</w:t>
            </w:r>
          </w:p>
        </w:tc>
        <w:tc>
          <w:tcPr>
            <w:tcW w:w="2126" w:type="dxa"/>
            <w:vMerge w:val="restart"/>
            <w:tcBorders>
              <w:top w:val="single" w:sz="8" w:space="0" w:color="000000"/>
              <w:left w:val="single" w:sz="4" w:space="0" w:color="auto"/>
              <w:bottom w:val="single" w:sz="8" w:space="0" w:color="000000"/>
              <w:right w:val="single" w:sz="4" w:space="0" w:color="auto"/>
            </w:tcBorders>
            <w:shd w:val="clear" w:color="auto" w:fill="auto"/>
          </w:tcPr>
          <w:p w:rsidR="00ED58B7" w:rsidRPr="007034CB" w:rsidRDefault="00ED58B7" w:rsidP="00ED58B7">
            <w:pPr>
              <w:spacing w:line="240" w:lineRule="auto"/>
              <w:ind w:left="200"/>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3405"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Выполнено</w:t>
            </w:r>
          </w:p>
        </w:tc>
      </w:tr>
      <w:tr w:rsidR="00ED58B7" w:rsidRPr="007034CB" w:rsidTr="00ED58B7">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26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21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1559"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1418"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2126"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16"/>
                <w:szCs w:val="16"/>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Дата начала и окончания  производства работ (на основании акта приемки результатов работ), этапов работ (план\факт)</w:t>
            </w:r>
          </w:p>
        </w:tc>
        <w:tc>
          <w:tcPr>
            <w:tcW w:w="18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Строительная готовность объекта согласно календарному плану, размер выполнения от стоимости договора</w:t>
            </w:r>
          </w:p>
          <w:p w:rsidR="00ED58B7" w:rsidRPr="007034CB" w:rsidRDefault="00ED58B7" w:rsidP="00ED58B7">
            <w:pPr>
              <w:spacing w:line="240" w:lineRule="auto"/>
              <w:ind w:left="200"/>
              <w:jc w:val="center"/>
              <w:rPr>
                <w:bCs/>
                <w:sz w:val="16"/>
                <w:szCs w:val="16"/>
              </w:rPr>
            </w:pPr>
            <w:r w:rsidRPr="007034CB">
              <w:rPr>
                <w:rFonts w:ascii="Times New Roman" w:eastAsia="Times New Roman" w:hAnsi="Times New Roman" w:cs="Times New Roman"/>
                <w:bCs/>
                <w:sz w:val="16"/>
                <w:szCs w:val="16"/>
              </w:rPr>
              <w:t>(вруб.)</w:t>
            </w:r>
          </w:p>
        </w:tc>
      </w:tr>
      <w:tr w:rsidR="00ED58B7" w:rsidRPr="007034CB" w:rsidTr="00ED58B7">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1</w:t>
            </w:r>
          </w:p>
        </w:tc>
        <w:tc>
          <w:tcPr>
            <w:tcW w:w="269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2</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4</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5</w:t>
            </w:r>
          </w:p>
        </w:tc>
        <w:tc>
          <w:tcPr>
            <w:tcW w:w="141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sz w:val="16"/>
                <w:szCs w:val="16"/>
              </w:rPr>
              <w:t>6</w:t>
            </w:r>
          </w:p>
        </w:tc>
        <w:tc>
          <w:tcPr>
            <w:tcW w:w="212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sz w:val="16"/>
                <w:szCs w:val="16"/>
              </w:rPr>
              <w:t>7</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8</w:t>
            </w:r>
          </w:p>
        </w:tc>
        <w:tc>
          <w:tcPr>
            <w:tcW w:w="18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16"/>
                <w:szCs w:val="16"/>
              </w:rPr>
            </w:pPr>
            <w:r w:rsidRPr="007034CB">
              <w:rPr>
                <w:rFonts w:ascii="Times New Roman" w:eastAsia="Times New Roman" w:hAnsi="Times New Roman" w:cs="Times New Roman"/>
                <w:sz w:val="16"/>
                <w:szCs w:val="16"/>
              </w:rPr>
              <w:t>9</w:t>
            </w:r>
          </w:p>
        </w:tc>
      </w:tr>
      <w:tr w:rsidR="00ED58B7" w:rsidRPr="007034CB" w:rsidTr="00ED58B7">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jc w:val="center"/>
              <w:rPr>
                <w:sz w:val="20"/>
                <w:szCs w:val="20"/>
              </w:rPr>
            </w:pPr>
          </w:p>
        </w:tc>
        <w:tc>
          <w:tcPr>
            <w:tcW w:w="269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c>
          <w:tcPr>
            <w:tcW w:w="1418"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ED58B7" w:rsidRPr="007034CB" w:rsidRDefault="00ED58B7" w:rsidP="00ED58B7">
            <w:pPr>
              <w:spacing w:line="240" w:lineRule="auto"/>
              <w:rPr>
                <w:sz w:val="20"/>
                <w:szCs w:val="20"/>
              </w:rPr>
            </w:pPr>
          </w:p>
        </w:tc>
        <w:tc>
          <w:tcPr>
            <w:tcW w:w="2126"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c>
          <w:tcPr>
            <w:tcW w:w="18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ind w:left="200"/>
              <w:rPr>
                <w:sz w:val="20"/>
                <w:szCs w:val="20"/>
              </w:rPr>
            </w:pPr>
          </w:p>
        </w:tc>
      </w:tr>
    </w:tbl>
    <w:p w:rsidR="00ED58B7" w:rsidRPr="007034CB" w:rsidRDefault="00ED58B7" w:rsidP="00ED58B7">
      <w:pPr>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ab/>
      </w:r>
    </w:p>
    <w:p w:rsidR="00ED58B7" w:rsidRPr="007034CB" w:rsidRDefault="00ED58B7" w:rsidP="00ED58B7">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Pr>
        <w:rPr>
          <w:rFonts w:ascii="Times New Roman" w:hAnsi="Times New Roman" w:cs="Times New Roman"/>
          <w:sz w:val="24"/>
          <w:szCs w:val="24"/>
        </w:rPr>
      </w:pPr>
      <w:r w:rsidRPr="007034CB">
        <w:rPr>
          <w:sz w:val="20"/>
          <w:szCs w:val="20"/>
        </w:rPr>
        <w:br w:type="textWrapping" w:clear="all"/>
      </w: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ED58B7" w:rsidRPr="007034CB" w:rsidRDefault="007034CB" w:rsidP="00ED58B7">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ED58B7" w:rsidRPr="007034CB">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ED58B7" w:rsidRPr="007034CB">
        <w:rPr>
          <w:rFonts w:ascii="Times New Roman" w:eastAsia="Times New Roman" w:hAnsi="Times New Roman" w:cs="Times New Roman"/>
          <w:i/>
          <w:sz w:val="24"/>
          <w:szCs w:val="24"/>
        </w:rPr>
        <w:t xml:space="preserve">     (Подпись)                               </w:t>
      </w:r>
      <w:r>
        <w:rPr>
          <w:rFonts w:ascii="Times New Roman" w:eastAsia="Times New Roman" w:hAnsi="Times New Roman" w:cs="Times New Roman"/>
          <w:i/>
          <w:sz w:val="24"/>
          <w:szCs w:val="24"/>
        </w:rPr>
        <w:t xml:space="preserve">       </w:t>
      </w:r>
      <w:r w:rsidR="00ED58B7" w:rsidRPr="007034CB">
        <w:rPr>
          <w:rFonts w:ascii="Times New Roman" w:eastAsia="Times New Roman" w:hAnsi="Times New Roman" w:cs="Times New Roman"/>
          <w:i/>
          <w:sz w:val="24"/>
          <w:szCs w:val="24"/>
        </w:rPr>
        <w:t xml:space="preserve">   </w:t>
      </w:r>
      <w:r w:rsidR="00ED58B7" w:rsidRPr="007034CB">
        <w:rPr>
          <w:rFonts w:ascii="Times New Roman" w:eastAsia="Times New Roman" w:hAnsi="Times New Roman" w:cs="Times New Roman"/>
          <w:i/>
          <w:sz w:val="24"/>
          <w:szCs w:val="24"/>
        </w:rPr>
        <w:tab/>
        <w:t xml:space="preserve">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rPr>
        <w:t>Исполнитель: __________________________    Телефон:______________________</w:t>
      </w:r>
    </w:p>
    <w:p w:rsidR="00ED58B7" w:rsidRPr="007034CB" w:rsidRDefault="007034CB" w:rsidP="00ED58B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ED58B7" w:rsidRPr="007034CB">
        <w:rPr>
          <w:rFonts w:ascii="Times New Roman" w:eastAsia="Times New Roman" w:hAnsi="Times New Roman" w:cs="Times New Roman"/>
          <w:sz w:val="24"/>
          <w:szCs w:val="24"/>
          <w:vertAlign w:val="superscript"/>
        </w:rPr>
        <w:t>(Фамилия Имя Отчество)</w:t>
      </w:r>
    </w:p>
    <w:p w:rsidR="00ED58B7" w:rsidRPr="007034CB" w:rsidRDefault="00ED58B7" w:rsidP="00ED58B7">
      <w:pPr>
        <w:ind w:left="720" w:firstLine="720"/>
        <w:jc w:val="right"/>
        <w:rPr>
          <w:rFonts w:ascii="Times New Roman" w:hAnsi="Times New Roman" w:cs="Times New Roman"/>
          <w:sz w:val="24"/>
          <w:szCs w:val="24"/>
        </w:rPr>
      </w:pPr>
      <w:r w:rsidRPr="007034CB">
        <w:rPr>
          <w:rFonts w:ascii="Times New Roman" w:eastAsia="Times New Roman" w:hAnsi="Times New Roman" w:cs="Times New Roman"/>
        </w:rPr>
        <w:br w:type="page"/>
      </w:r>
      <w:r w:rsidRPr="007034CB">
        <w:rPr>
          <w:rFonts w:ascii="Times New Roman" w:eastAsia="Times New Roman" w:hAnsi="Times New Roman" w:cs="Times New Roman"/>
        </w:rPr>
        <w:lastRenderedPageBreak/>
        <w:tab/>
      </w:r>
      <w:r w:rsidRPr="007034CB">
        <w:rPr>
          <w:rFonts w:ascii="Times New Roman" w:eastAsia="Times New Roman" w:hAnsi="Times New Roman" w:cs="Times New Roman"/>
          <w:bCs/>
          <w:sz w:val="24"/>
          <w:szCs w:val="24"/>
        </w:rPr>
        <w:t>Раздел № 6а</w:t>
      </w:r>
    </w:p>
    <w:p w:rsidR="00ED58B7" w:rsidRPr="007034CB" w:rsidRDefault="00ED58B7" w:rsidP="00ED58B7">
      <w:pPr>
        <w:ind w:firstLine="7230"/>
        <w:jc w:val="right"/>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rFonts w:ascii="Times New Roman" w:hAnsi="Times New Roman" w:cs="Times New Roman"/>
          <w:b/>
        </w:rPr>
      </w:pPr>
    </w:p>
    <w:p w:rsidR="00ED58B7" w:rsidRPr="007034CB" w:rsidRDefault="00ED58B7" w:rsidP="00ED58B7">
      <w:pPr>
        <w:jc w:val="center"/>
        <w:rPr>
          <w:rFonts w:ascii="Times New Roman" w:hAnsi="Times New Roman" w:cs="Times New Roman"/>
          <w:b/>
        </w:rPr>
      </w:pPr>
    </w:p>
    <w:p w:rsidR="00ED58B7" w:rsidRPr="007034CB" w:rsidRDefault="00ED58B7" w:rsidP="00ED58B7">
      <w:pPr>
        <w:jc w:val="center"/>
        <w:rPr>
          <w:rFonts w:ascii="Times New Roman" w:hAnsi="Times New Roman" w:cs="Times New Roman"/>
          <w:b/>
        </w:rPr>
      </w:pPr>
      <w:r w:rsidRPr="007034CB">
        <w:rPr>
          <w:rFonts w:ascii="Times New Roman" w:hAnsi="Times New Roman" w:cs="Times New Roman"/>
          <w:b/>
        </w:rPr>
        <w:t>Сведения</w:t>
      </w:r>
    </w:p>
    <w:p w:rsidR="00ED58B7" w:rsidRPr="007034CB" w:rsidRDefault="00ED58B7" w:rsidP="00ED58B7">
      <w:pPr>
        <w:jc w:val="center"/>
        <w:rPr>
          <w:rFonts w:ascii="Times New Roman" w:hAnsi="Times New Roman" w:cs="Times New Roman"/>
          <w:b/>
        </w:rPr>
      </w:pPr>
      <w:r w:rsidRPr="007034CB">
        <w:rPr>
          <w:rFonts w:ascii="Times New Roman" w:hAnsi="Times New Roman" w:cs="Times New Roman"/>
          <w:b/>
        </w:rPr>
        <w:t>об организациях, участвующих в строительстве объекта/объектов</w:t>
      </w:r>
    </w:p>
    <w:p w:rsidR="00ED58B7" w:rsidRPr="007034CB" w:rsidRDefault="00ED58B7" w:rsidP="00ED58B7">
      <w:pPr>
        <w:jc w:val="center"/>
        <w:rPr>
          <w:rFonts w:ascii="Times New Roman" w:hAnsi="Times New Roman" w:cs="Times New Roman"/>
          <w:b/>
        </w:rPr>
      </w:pPr>
    </w:p>
    <w:p w:rsidR="00ED58B7" w:rsidRPr="007034CB" w:rsidRDefault="00ED58B7" w:rsidP="00ED58B7">
      <w:pPr>
        <w:jc w:val="center"/>
        <w:rPr>
          <w:rFonts w:ascii="Times New Roman" w:hAnsi="Times New Roman" w:cs="Times New Roman"/>
          <w:b/>
          <w:vertAlign w:val="superscript"/>
        </w:rPr>
      </w:pPr>
      <w:r w:rsidRPr="007034CB">
        <w:rPr>
          <w:rFonts w:ascii="Times New Roman" w:hAnsi="Times New Roman" w:cs="Times New Roman"/>
          <w:b/>
        </w:rPr>
        <w:t xml:space="preserve"> _____________________________________________________________________________________ </w:t>
      </w:r>
    </w:p>
    <w:p w:rsidR="00ED58B7" w:rsidRPr="007034CB" w:rsidRDefault="00ED58B7" w:rsidP="00ED58B7">
      <w:pPr>
        <w:jc w:val="center"/>
        <w:rPr>
          <w:rFonts w:ascii="Times New Roman" w:hAnsi="Times New Roman" w:cs="Times New Roman"/>
          <w:b/>
        </w:rPr>
      </w:pPr>
    </w:p>
    <w:p w:rsidR="00ED58B7" w:rsidRPr="007034CB" w:rsidRDefault="00ED58B7" w:rsidP="00ED58B7">
      <w:pPr>
        <w:jc w:val="center"/>
        <w:rPr>
          <w:rFonts w:ascii="Times New Roman" w:hAnsi="Times New Roman" w:cs="Times New Roman"/>
          <w:b/>
        </w:rPr>
      </w:pPr>
      <w:r w:rsidRPr="007034CB">
        <w:rPr>
          <w:rFonts w:ascii="Times New Roman" w:hAnsi="Times New Roman" w:cs="Times New Roman"/>
          <w:b/>
        </w:rPr>
        <w:t>за 20__ год</w:t>
      </w:r>
    </w:p>
    <w:p w:rsidR="00ED58B7" w:rsidRPr="007034CB" w:rsidRDefault="00ED58B7" w:rsidP="00ED58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83"/>
        <w:gridCol w:w="1913"/>
        <w:gridCol w:w="1449"/>
        <w:gridCol w:w="1984"/>
        <w:gridCol w:w="2552"/>
        <w:gridCol w:w="2126"/>
        <w:gridCol w:w="1985"/>
      </w:tblGrid>
      <w:tr w:rsidR="00ED58B7" w:rsidRPr="007034CB" w:rsidTr="00ED58B7">
        <w:tc>
          <w:tcPr>
            <w:tcW w:w="817" w:type="dxa"/>
            <w:shd w:val="clear" w:color="auto" w:fill="auto"/>
          </w:tcPr>
          <w:p w:rsidR="00ED58B7" w:rsidRPr="007034CB" w:rsidRDefault="00ED58B7" w:rsidP="00ED58B7">
            <w:pPr>
              <w:jc w:val="both"/>
              <w:rPr>
                <w:rFonts w:ascii="Times New Roman" w:eastAsia="Calibri" w:hAnsi="Times New Roman" w:cs="Times New Roman"/>
                <w:sz w:val="16"/>
                <w:szCs w:val="16"/>
              </w:rPr>
            </w:pPr>
            <w:r w:rsidRPr="007034CB">
              <w:rPr>
                <w:rFonts w:ascii="Times New Roman" w:eastAsia="Calibri" w:hAnsi="Times New Roman" w:cs="Times New Roman"/>
                <w:sz w:val="16"/>
                <w:szCs w:val="16"/>
              </w:rPr>
              <w:t>№ п</w:t>
            </w:r>
            <w:r w:rsidRPr="007034CB">
              <w:rPr>
                <w:rFonts w:ascii="Times New Roman" w:eastAsia="Calibri" w:hAnsi="Times New Roman" w:cs="Times New Roman"/>
                <w:sz w:val="16"/>
                <w:szCs w:val="16"/>
                <w:lang w:val="en-US"/>
              </w:rPr>
              <w:t>/</w:t>
            </w:r>
            <w:r w:rsidRPr="007034CB">
              <w:rPr>
                <w:rFonts w:ascii="Times New Roman" w:eastAsia="Calibri" w:hAnsi="Times New Roman" w:cs="Times New Roman"/>
                <w:sz w:val="16"/>
                <w:szCs w:val="16"/>
              </w:rPr>
              <w:t>п</w:t>
            </w:r>
          </w:p>
        </w:tc>
        <w:tc>
          <w:tcPr>
            <w:tcW w:w="1883"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Наименование подрядной, субподрядной организации</w:t>
            </w:r>
          </w:p>
        </w:tc>
        <w:tc>
          <w:tcPr>
            <w:tcW w:w="1913"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Объект строительства, виды работ по договору, № и дата договора</w:t>
            </w:r>
          </w:p>
        </w:tc>
        <w:tc>
          <w:tcPr>
            <w:tcW w:w="1449"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Начало и окончание работ по договору</w:t>
            </w:r>
          </w:p>
        </w:tc>
        <w:tc>
          <w:tcPr>
            <w:tcW w:w="1984"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 лицензии Ростехнадзора, срок действия</w:t>
            </w:r>
          </w:p>
        </w:tc>
        <w:tc>
          <w:tcPr>
            <w:tcW w:w="2552"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Виды работ в рамках лицензируемой деятельности</w:t>
            </w:r>
          </w:p>
        </w:tc>
        <w:tc>
          <w:tcPr>
            <w:tcW w:w="2126"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Наименование СРО, членом которой является</w:t>
            </w:r>
          </w:p>
        </w:tc>
        <w:tc>
          <w:tcPr>
            <w:tcW w:w="1985"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 xml:space="preserve">Причина расторжения договора </w:t>
            </w:r>
          </w:p>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(в случае расторжения)</w:t>
            </w:r>
          </w:p>
        </w:tc>
      </w:tr>
      <w:tr w:rsidR="00ED58B7" w:rsidRPr="007034CB" w:rsidTr="00ED58B7">
        <w:tc>
          <w:tcPr>
            <w:tcW w:w="817"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1</w:t>
            </w:r>
          </w:p>
        </w:tc>
        <w:tc>
          <w:tcPr>
            <w:tcW w:w="1883"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2</w:t>
            </w:r>
          </w:p>
        </w:tc>
        <w:tc>
          <w:tcPr>
            <w:tcW w:w="1913"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3</w:t>
            </w:r>
          </w:p>
        </w:tc>
        <w:tc>
          <w:tcPr>
            <w:tcW w:w="1449"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4</w:t>
            </w:r>
          </w:p>
        </w:tc>
        <w:tc>
          <w:tcPr>
            <w:tcW w:w="1984"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5</w:t>
            </w:r>
          </w:p>
        </w:tc>
        <w:tc>
          <w:tcPr>
            <w:tcW w:w="2552"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6</w:t>
            </w:r>
          </w:p>
        </w:tc>
        <w:tc>
          <w:tcPr>
            <w:tcW w:w="2126"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7</w:t>
            </w:r>
          </w:p>
        </w:tc>
        <w:tc>
          <w:tcPr>
            <w:tcW w:w="1985" w:type="dxa"/>
            <w:shd w:val="clear" w:color="auto" w:fill="auto"/>
          </w:tcPr>
          <w:p w:rsidR="00ED58B7" w:rsidRPr="007034CB" w:rsidRDefault="00ED58B7" w:rsidP="00ED58B7">
            <w:pPr>
              <w:jc w:val="center"/>
              <w:rPr>
                <w:rFonts w:ascii="Times New Roman" w:eastAsia="Calibri" w:hAnsi="Times New Roman" w:cs="Times New Roman"/>
                <w:sz w:val="16"/>
                <w:szCs w:val="16"/>
              </w:rPr>
            </w:pPr>
            <w:r w:rsidRPr="007034CB">
              <w:rPr>
                <w:rFonts w:ascii="Times New Roman" w:eastAsia="Calibri" w:hAnsi="Times New Roman" w:cs="Times New Roman"/>
                <w:sz w:val="16"/>
                <w:szCs w:val="16"/>
              </w:rPr>
              <w:t>8</w:t>
            </w:r>
          </w:p>
        </w:tc>
      </w:tr>
      <w:tr w:rsidR="00ED58B7" w:rsidRPr="007034CB" w:rsidTr="00ED58B7">
        <w:tc>
          <w:tcPr>
            <w:tcW w:w="817"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1883"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1913"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1449"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1984"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2552"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2126" w:type="dxa"/>
            <w:shd w:val="clear" w:color="auto" w:fill="auto"/>
          </w:tcPr>
          <w:p w:rsidR="00ED58B7" w:rsidRPr="007034CB" w:rsidRDefault="00ED58B7" w:rsidP="00ED58B7">
            <w:pPr>
              <w:jc w:val="both"/>
              <w:rPr>
                <w:rFonts w:ascii="Times New Roman" w:eastAsia="Calibri" w:hAnsi="Times New Roman" w:cs="Times New Roman"/>
                <w:sz w:val="24"/>
                <w:szCs w:val="24"/>
              </w:rPr>
            </w:pPr>
          </w:p>
        </w:tc>
        <w:tc>
          <w:tcPr>
            <w:tcW w:w="1985" w:type="dxa"/>
            <w:shd w:val="clear" w:color="auto" w:fill="auto"/>
          </w:tcPr>
          <w:p w:rsidR="00ED58B7" w:rsidRPr="007034CB" w:rsidRDefault="00ED58B7" w:rsidP="00ED58B7">
            <w:pPr>
              <w:jc w:val="both"/>
              <w:rPr>
                <w:rFonts w:ascii="Times New Roman" w:eastAsia="Calibri" w:hAnsi="Times New Roman" w:cs="Times New Roman"/>
                <w:sz w:val="24"/>
                <w:szCs w:val="24"/>
              </w:rPr>
            </w:pPr>
          </w:p>
        </w:tc>
      </w:tr>
    </w:tbl>
    <w:p w:rsidR="00ED58B7" w:rsidRPr="007034CB" w:rsidRDefault="00ED58B7" w:rsidP="00ED58B7">
      <w:pPr>
        <w:jc w:val="both"/>
        <w:rPr>
          <w:rFonts w:ascii="ArialMT" w:hAnsi="ArialMT" w:cs="ArialMT"/>
          <w:sz w:val="24"/>
          <w:szCs w:val="24"/>
        </w:rPr>
      </w:pPr>
    </w:p>
    <w:p w:rsidR="00ED58B7" w:rsidRPr="007034CB" w:rsidRDefault="00ED58B7" w:rsidP="00ED58B7">
      <w:pPr>
        <w:jc w:val="both"/>
        <w:rPr>
          <w:rFonts w:ascii="ArialMT" w:hAnsi="ArialMT" w:cs="ArialMT"/>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hAnsi="Times New Roman" w:cs="Times New Roman"/>
          <w:sz w:val="24"/>
          <w:szCs w:val="24"/>
        </w:rPr>
        <w:t xml:space="preserve"> «___» ___________ 20</w:t>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r>
      <w:r w:rsidRPr="007034CB">
        <w:rPr>
          <w:rFonts w:ascii="Times New Roman" w:hAnsi="Times New Roman" w:cs="Times New Roman"/>
          <w:sz w:val="24"/>
          <w:szCs w:val="24"/>
        </w:rPr>
        <w:softHyphen/>
        <w:t>__ г.</w:t>
      </w:r>
    </w:p>
    <w:p w:rsidR="00ED58B7" w:rsidRPr="007034CB" w:rsidRDefault="00ED58B7" w:rsidP="00ED58B7">
      <w:pPr>
        <w:jc w:val="both"/>
        <w:rPr>
          <w:rFonts w:ascii="Times New Roman" w:hAnsi="Times New Roman" w:cs="Times New Roman"/>
          <w:sz w:val="24"/>
          <w:szCs w:val="24"/>
        </w:rPr>
      </w:pPr>
    </w:p>
    <w:p w:rsidR="00ED58B7" w:rsidRPr="007034CB" w:rsidRDefault="00ED58B7" w:rsidP="00ED58B7">
      <w:pPr>
        <w:ind w:right="100"/>
        <w:jc w:val="both"/>
        <w:rPr>
          <w:rFonts w:ascii="Times New Roman" w:eastAsia="Times New Roman" w:hAnsi="Times New Roman" w:cs="Times New Roman"/>
          <w:sz w:val="24"/>
          <w:szCs w:val="24"/>
        </w:rPr>
      </w:pPr>
    </w:p>
    <w:p w:rsidR="00ED58B7" w:rsidRPr="007034CB" w:rsidRDefault="00ED58B7" w:rsidP="00ED58B7">
      <w:pPr>
        <w:ind w:right="100"/>
        <w:jc w:val="both"/>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 xml:space="preserve">____________                           _____________   </w:t>
      </w:r>
      <w:r w:rsidRPr="007034CB">
        <w:rPr>
          <w:rFonts w:ascii="Times New Roman" w:eastAsia="Times New Roman" w:hAnsi="Times New Roman" w:cs="Times New Roman"/>
          <w:sz w:val="24"/>
          <w:szCs w:val="24"/>
        </w:rPr>
        <w:tab/>
        <w:t xml:space="preserve">                    __________________</w:t>
      </w: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(Должность)                              (Подпись)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eastAsia="Times New Roman" w:hAnsi="Times New Roman" w:cs="Times New Roman"/>
          <w:sz w:val="24"/>
          <w:szCs w:val="24"/>
        </w:rPr>
      </w:pPr>
    </w:p>
    <w:p w:rsidR="00ED58B7" w:rsidRPr="007034CB" w:rsidRDefault="00ED58B7" w:rsidP="00ED58B7">
      <w:pPr>
        <w:jc w:val="both"/>
        <w:rPr>
          <w:rFonts w:ascii="Times New Roman" w:eastAsia="Times New Roman" w:hAnsi="Times New Roman" w:cs="Times New Roman"/>
          <w:sz w:val="24"/>
          <w:szCs w:val="24"/>
        </w:rPr>
      </w:pPr>
    </w:p>
    <w:p w:rsidR="00ED58B7" w:rsidRPr="007034CB" w:rsidRDefault="00ED58B7" w:rsidP="00ED58B7">
      <w:pPr>
        <w:jc w:val="both"/>
        <w:rPr>
          <w:rFonts w:ascii="Times New Roman" w:eastAsia="Times New Roman" w:hAnsi="Times New Roman" w:cs="Times New Roman"/>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Исполнитель:__________</w:t>
      </w:r>
      <w:r w:rsidR="007034CB">
        <w:rPr>
          <w:rFonts w:ascii="Times New Roman" w:eastAsia="Times New Roman" w:hAnsi="Times New Roman" w:cs="Times New Roman"/>
          <w:sz w:val="24"/>
          <w:szCs w:val="24"/>
        </w:rPr>
        <w:t>_________________</w:t>
      </w:r>
      <w:r w:rsidRPr="007034CB">
        <w:rPr>
          <w:rFonts w:ascii="Times New Roman" w:eastAsia="Times New Roman" w:hAnsi="Times New Roman" w:cs="Times New Roman"/>
          <w:sz w:val="24"/>
          <w:szCs w:val="24"/>
        </w:rPr>
        <w:t>___</w:t>
      </w:r>
      <w:r w:rsidR="007034CB">
        <w:rPr>
          <w:rFonts w:ascii="Times New Roman" w:eastAsia="Times New Roman" w:hAnsi="Times New Roman" w:cs="Times New Roman"/>
          <w:sz w:val="24"/>
          <w:szCs w:val="24"/>
          <w:vertAlign w:val="superscript"/>
        </w:rPr>
        <w:t xml:space="preserve"> </w:t>
      </w:r>
      <w:r w:rsidRPr="007034CB">
        <w:rPr>
          <w:rFonts w:ascii="Times New Roman" w:eastAsia="Times New Roman" w:hAnsi="Times New Roman" w:cs="Times New Roman"/>
          <w:sz w:val="24"/>
          <w:szCs w:val="24"/>
        </w:rPr>
        <w:t>Телефон:______________________</w:t>
      </w:r>
    </w:p>
    <w:p w:rsidR="00ED58B7" w:rsidRPr="007034CB" w:rsidRDefault="007034CB" w:rsidP="00ED58B7">
      <w:pPr>
        <w:rPr>
          <w:rFonts w:ascii="Times New Roman" w:eastAsia="Times New Roman" w:hAnsi="Times New Roman" w:cs="Times New Roman"/>
          <w:sz w:val="24"/>
          <w:szCs w:val="24"/>
        </w:rPr>
        <w:sectPr w:rsidR="00ED58B7" w:rsidRPr="007034CB" w:rsidSect="00202DBC">
          <w:pgSz w:w="16834" w:h="11909" w:orient="landscape"/>
          <w:pgMar w:top="1134" w:right="567" w:bottom="567" w:left="851" w:header="720" w:footer="720" w:gutter="0"/>
          <w:cols w:space="720"/>
          <w:titlePg/>
          <w:docGrid w:linePitch="299"/>
        </w:sectPr>
      </w:pPr>
      <w:r>
        <w:rPr>
          <w:rFonts w:ascii="Times New Roman" w:eastAsia="Times New Roman" w:hAnsi="Times New Roman" w:cs="Times New Roman"/>
          <w:sz w:val="24"/>
          <w:szCs w:val="24"/>
          <w:vertAlign w:val="superscript"/>
        </w:rPr>
        <w:t xml:space="preserve">                                                         </w:t>
      </w:r>
      <w:r w:rsidRPr="007034CB">
        <w:rPr>
          <w:rFonts w:ascii="Times New Roman" w:eastAsia="Times New Roman" w:hAnsi="Times New Roman" w:cs="Times New Roman"/>
          <w:sz w:val="24"/>
          <w:szCs w:val="24"/>
          <w:vertAlign w:val="superscript"/>
        </w:rPr>
        <w:t>(Фамилия   Имя  Отчество)</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lastRenderedPageBreak/>
        <w:t>Раздел № 7</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jc w:val="center"/>
        <w:rPr>
          <w:sz w:val="24"/>
          <w:szCs w:val="24"/>
        </w:rPr>
      </w:pP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Сведения об авариях, пожарах, несчастных случаях, случаях                </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причинения вреда на объектах </w:t>
      </w:r>
      <w:r w:rsidRPr="007034CB">
        <w:rPr>
          <w:rFonts w:ascii="Times New Roman" w:hAnsi="Times New Roman" w:cs="Times New Roman"/>
          <w:b/>
          <w:sz w:val="24"/>
          <w:szCs w:val="24"/>
        </w:rPr>
        <w:t>строительства, реконструкции, капитального ремонта, сноса объектов капитального строительства</w:t>
      </w:r>
    </w:p>
    <w:p w:rsidR="00ED58B7" w:rsidRPr="007034CB" w:rsidRDefault="00ED58B7" w:rsidP="00ED58B7">
      <w:pPr>
        <w:jc w:val="center"/>
        <w:rPr>
          <w:sz w:val="24"/>
          <w:szCs w:val="24"/>
        </w:rPr>
      </w:pPr>
    </w:p>
    <w:p w:rsidR="00ED58B7" w:rsidRPr="007034CB" w:rsidRDefault="00ED58B7" w:rsidP="00ED58B7">
      <w:pPr>
        <w:ind w:firstLine="567"/>
        <w:jc w:val="both"/>
        <w:rPr>
          <w:sz w:val="24"/>
          <w:szCs w:val="24"/>
        </w:rPr>
      </w:pPr>
      <w:r w:rsidRPr="007034CB">
        <w:rPr>
          <w:rFonts w:ascii="Times New Roman" w:eastAsia="Times New Roman" w:hAnsi="Times New Roman" w:cs="Times New Roman"/>
          <w:sz w:val="24"/>
          <w:szCs w:val="24"/>
        </w:rPr>
        <w:t>Количество аварий, пожаров, несчастных случаев, случаев причинения вреда на объектах строительства, реконструкции,  капитального ремонта за отчетный период ___________  (</w:t>
      </w:r>
      <w:r w:rsidRPr="007034CB">
        <w:rPr>
          <w:rFonts w:ascii="Times New Roman" w:eastAsia="Times New Roman" w:hAnsi="Times New Roman" w:cs="Times New Roman"/>
          <w:i/>
          <w:sz w:val="24"/>
          <w:szCs w:val="24"/>
        </w:rPr>
        <w:t>указать количество</w:t>
      </w:r>
      <w:r w:rsidRPr="007034CB">
        <w:rPr>
          <w:rFonts w:ascii="Times New Roman" w:eastAsia="Times New Roman" w:hAnsi="Times New Roman" w:cs="Times New Roman"/>
          <w:sz w:val="24"/>
          <w:szCs w:val="24"/>
        </w:rPr>
        <w:t>)</w:t>
      </w:r>
      <w:r w:rsidRPr="007034CB">
        <w:rPr>
          <w:rFonts w:ascii="Times New Roman" w:eastAsia="Times New Roman" w:hAnsi="Times New Roman" w:cs="Times New Roman"/>
          <w:sz w:val="24"/>
          <w:szCs w:val="24"/>
          <w:vertAlign w:val="superscript"/>
        </w:rPr>
        <w:t>*</w:t>
      </w:r>
      <w:r w:rsidRPr="007034CB">
        <w:rPr>
          <w:rFonts w:ascii="Times New Roman" w:eastAsia="Times New Roman" w:hAnsi="Times New Roman" w:cs="Times New Roman"/>
          <w:sz w:val="24"/>
          <w:szCs w:val="24"/>
        </w:rPr>
        <w:t xml:space="preserve"> или НЕТ. (нужное подчеркнуть)</w:t>
      </w:r>
    </w:p>
    <w:p w:rsidR="00ED58B7" w:rsidRPr="007034CB" w:rsidRDefault="00ED58B7" w:rsidP="00ED58B7">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ED58B7" w:rsidRPr="007034CB" w:rsidTr="00ED58B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Вид</w:t>
            </w:r>
          </w:p>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(авария, пожар, несчастный случай)</w:t>
            </w:r>
          </w:p>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i/>
                <w:sz w:val="16"/>
                <w:szCs w:val="16"/>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Принятые меры</w:t>
            </w:r>
          </w:p>
        </w:tc>
        <w:tc>
          <w:tcPr>
            <w:tcW w:w="3282" w:type="dxa"/>
            <w:tcBorders>
              <w:top w:val="single" w:sz="8" w:space="0" w:color="000000"/>
              <w:left w:val="nil"/>
              <w:bottom w:val="single" w:sz="8" w:space="0" w:color="000000"/>
              <w:right w:val="single" w:sz="8" w:space="0" w:color="000000"/>
            </w:tcBorders>
          </w:tcPr>
          <w:p w:rsidR="00ED58B7" w:rsidRPr="007034CB" w:rsidRDefault="00ED58B7" w:rsidP="00ED58B7">
            <w:pPr>
              <w:spacing w:line="240" w:lineRule="auto"/>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Реквизиты протоколов, постановленийгосударственных органов, судебных дел</w:t>
            </w:r>
            <w:r w:rsidRPr="007034CB">
              <w:rPr>
                <w:rFonts w:ascii="Times New Roman" w:eastAsia="Times New Roman" w:hAnsi="Times New Roman" w:cs="Times New Roman"/>
                <w:bCs/>
                <w:sz w:val="16"/>
                <w:szCs w:val="16"/>
              </w:rPr>
              <w:br/>
              <w:t>(при наличии)</w:t>
            </w:r>
          </w:p>
        </w:tc>
      </w:tr>
      <w:tr w:rsidR="00ED58B7" w:rsidRPr="007034CB" w:rsidTr="00ED58B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2</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3</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4</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5</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6</w:t>
            </w:r>
          </w:p>
        </w:tc>
        <w:tc>
          <w:tcPr>
            <w:tcW w:w="3282" w:type="dxa"/>
            <w:tcBorders>
              <w:top w:val="nil"/>
              <w:left w:val="nil"/>
              <w:bottom w:val="single" w:sz="8" w:space="0" w:color="000000"/>
              <w:right w:val="single" w:sz="8" w:space="0" w:color="000000"/>
            </w:tcBorders>
          </w:tcPr>
          <w:p w:rsidR="00ED58B7" w:rsidRPr="007034CB" w:rsidRDefault="00ED58B7" w:rsidP="00ED58B7">
            <w:pPr>
              <w:spacing w:line="240" w:lineRule="auto"/>
              <w:jc w:val="center"/>
              <w:rPr>
                <w:rFonts w:ascii="Times New Roman" w:eastAsia="Times New Roman" w:hAnsi="Times New Roman" w:cs="Times New Roman"/>
                <w:sz w:val="16"/>
                <w:szCs w:val="16"/>
              </w:rPr>
            </w:pPr>
            <w:r w:rsidRPr="007034CB">
              <w:rPr>
                <w:rFonts w:ascii="Times New Roman" w:eastAsia="Times New Roman" w:hAnsi="Times New Roman" w:cs="Times New Roman"/>
                <w:sz w:val="16"/>
                <w:szCs w:val="16"/>
              </w:rPr>
              <w:t>7</w:t>
            </w:r>
          </w:p>
        </w:tc>
      </w:tr>
      <w:tr w:rsidR="00ED58B7" w:rsidRPr="007034CB" w:rsidTr="00ED58B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eastAsia="Times New Roman" w:hAnsi="Times New Roman" w:cs="Times New Roman"/>
                <w:sz w:val="20"/>
                <w:szCs w:val="20"/>
              </w:rPr>
            </w:pP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3282" w:type="dxa"/>
            <w:tcBorders>
              <w:top w:val="nil"/>
              <w:left w:val="nil"/>
              <w:bottom w:val="single" w:sz="8" w:space="0" w:color="000000"/>
              <w:right w:val="single" w:sz="8" w:space="0" w:color="000000"/>
            </w:tcBorders>
          </w:tcPr>
          <w:p w:rsidR="00ED58B7" w:rsidRPr="007034CB" w:rsidRDefault="00ED58B7" w:rsidP="00ED58B7">
            <w:pPr>
              <w:spacing w:line="240" w:lineRule="auto"/>
              <w:jc w:val="both"/>
              <w:rPr>
                <w:rFonts w:ascii="Times New Roman" w:eastAsia="Times New Roman" w:hAnsi="Times New Roman" w:cs="Times New Roman"/>
                <w:sz w:val="20"/>
                <w:szCs w:val="20"/>
              </w:rPr>
            </w:pPr>
          </w:p>
        </w:tc>
      </w:tr>
    </w:tbl>
    <w:p w:rsidR="00ED58B7" w:rsidRPr="007034CB" w:rsidRDefault="00ED58B7" w:rsidP="00ED58B7">
      <w:pPr>
        <w:rPr>
          <w:rFonts w:ascii="Times New Roman" w:eastAsia="Times New Roman" w:hAnsi="Times New Roman" w:cs="Times New Roman"/>
          <w:sz w:val="24"/>
          <w:szCs w:val="24"/>
        </w:rPr>
      </w:pPr>
    </w:p>
    <w:p w:rsidR="00ED58B7" w:rsidRPr="007034CB" w:rsidRDefault="00ED58B7" w:rsidP="00ED58B7">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Pr>
        <w:jc w:val="both"/>
      </w:pPr>
    </w:p>
    <w:p w:rsidR="00ED58B7" w:rsidRPr="007034CB" w:rsidRDefault="00ED58B7" w:rsidP="00ED58B7">
      <w:pPr>
        <w:ind w:right="100"/>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Pr="007034CB">
        <w:rPr>
          <w:rFonts w:ascii="Times New Roman" w:eastAsia="Times New Roman" w:hAnsi="Times New Roman" w:cs="Times New Roman"/>
          <w:i/>
          <w:sz w:val="24"/>
          <w:szCs w:val="24"/>
        </w:rPr>
        <w:tab/>
        <w:t xml:space="preserve">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hAnsi="Times New Roman" w:cs="Times New Roman"/>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 __________________________</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vertAlign w:val="superscript"/>
        </w:rPr>
        <w:t xml:space="preserve">                                                   (Фамилия Имя Отчество)</w:t>
      </w:r>
    </w:p>
    <w:p w:rsidR="00ED58B7" w:rsidRPr="007034CB" w:rsidRDefault="00ED58B7" w:rsidP="00ED58B7">
      <w:pPr>
        <w:jc w:val="both"/>
      </w:pPr>
      <w:r w:rsidRPr="007034CB">
        <w:rPr>
          <w:rFonts w:ascii="Times New Roman" w:eastAsia="Times New Roman" w:hAnsi="Times New Roman" w:cs="Times New Roman"/>
          <w:sz w:val="24"/>
          <w:szCs w:val="24"/>
        </w:rPr>
        <w:t>Телефон:______________________</w:t>
      </w:r>
      <w:r w:rsidR="001E3CFB">
        <w:rPr>
          <w:rFonts w:ascii="Times New Roman" w:hAnsi="Times New Roman" w:cs="Times New Roman"/>
          <w:sz w:val="20"/>
          <w:szCs w:val="20"/>
        </w:rPr>
        <w:pict>
          <v:rect id="_x0000_i1028" style="width:302.6pt;height:.75pt" o:hrpct="416" o:hrstd="t" o:hr="t" fillcolor="#a0a0a0" stroked="f"/>
        </w:pict>
      </w:r>
    </w:p>
    <w:p w:rsidR="00ED58B7" w:rsidRPr="007034CB" w:rsidRDefault="00ED58B7" w:rsidP="00ED58B7">
      <w:pPr>
        <w:rPr>
          <w:sz w:val="24"/>
          <w:szCs w:val="24"/>
        </w:rPr>
      </w:pPr>
      <w:r w:rsidRPr="007034CB">
        <w:rPr>
          <w:rFonts w:ascii="Times New Roman" w:eastAsia="Times New Roman" w:hAnsi="Times New Roman" w:cs="Times New Roman"/>
          <w:sz w:val="24"/>
          <w:szCs w:val="24"/>
        </w:rPr>
        <w:t>* Таблица заполняется при наличии случаев</w:t>
      </w:r>
    </w:p>
    <w:p w:rsidR="00ED58B7" w:rsidRPr="007034CB" w:rsidRDefault="00ED58B7" w:rsidP="00ED58B7">
      <w:pPr>
        <w:jc w:val="center"/>
      </w:pPr>
    </w:p>
    <w:p w:rsidR="00ED58B7" w:rsidRPr="007034CB" w:rsidRDefault="00ED58B7" w:rsidP="00ED58B7"/>
    <w:p w:rsidR="00ED58B7" w:rsidRPr="007034CB" w:rsidRDefault="00ED58B7" w:rsidP="00ED58B7">
      <w:pPr>
        <w:rPr>
          <w:rFonts w:ascii="Times New Roman" w:eastAsia="Times New Roman" w:hAnsi="Times New Roman" w:cs="Times New Roman"/>
          <w:sz w:val="24"/>
          <w:szCs w:val="24"/>
        </w:rPr>
      </w:pP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lastRenderedPageBreak/>
        <w:t>Раздел № 8</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rPr>
          <w:sz w:val="24"/>
          <w:szCs w:val="24"/>
        </w:rPr>
      </w:pPr>
    </w:p>
    <w:p w:rsidR="00ED58B7" w:rsidRPr="007034CB" w:rsidRDefault="00ED58B7" w:rsidP="00ED58B7">
      <w:pPr>
        <w:jc w:val="center"/>
        <w:rPr>
          <w:rFonts w:ascii="Times New Roman" w:eastAsia="Times New Roman" w:hAnsi="Times New Roman" w:cs="Times New Roman"/>
          <w:b/>
          <w:sz w:val="24"/>
          <w:szCs w:val="24"/>
        </w:rPr>
      </w:pPr>
      <w:r w:rsidRPr="007034CB">
        <w:rPr>
          <w:rFonts w:ascii="Times New Roman" w:eastAsia="Times New Roman" w:hAnsi="Times New Roman" w:cs="Times New Roman"/>
          <w:b/>
          <w:sz w:val="24"/>
          <w:szCs w:val="24"/>
        </w:rPr>
        <w:t xml:space="preserve">Сведения </w:t>
      </w:r>
      <w:r w:rsidRPr="007034CB">
        <w:rPr>
          <w:rFonts w:ascii="Times New Roman" w:eastAsia="Times New Roman" w:hAnsi="Times New Roman" w:cs="Times New Roman"/>
          <w:b/>
          <w:sz w:val="24"/>
          <w:szCs w:val="24"/>
        </w:rPr>
        <w:br/>
        <w:t>о привлечении члена Ассоциации к</w:t>
      </w:r>
      <w:r w:rsidR="005279DD" w:rsidRPr="007034CB">
        <w:rPr>
          <w:rFonts w:ascii="Times New Roman" w:eastAsia="Times New Roman" w:hAnsi="Times New Roman" w:cs="Times New Roman"/>
          <w:b/>
          <w:sz w:val="24"/>
          <w:szCs w:val="24"/>
        </w:rPr>
        <w:t xml:space="preserve"> </w:t>
      </w:r>
      <w:r w:rsidRPr="007034CB">
        <w:rPr>
          <w:rFonts w:ascii="Times New Roman" w:eastAsia="Times New Roman" w:hAnsi="Times New Roman" w:cs="Times New Roman"/>
          <w:b/>
          <w:sz w:val="24"/>
          <w:szCs w:val="24"/>
        </w:rPr>
        <w:t xml:space="preserve">административной ответственности за правонарушения, допущенные при осуществлении </w:t>
      </w:r>
      <w:r w:rsidRPr="007034CB">
        <w:rPr>
          <w:rFonts w:ascii="Times New Roman" w:hAnsi="Times New Roman" w:cs="Times New Roman"/>
          <w:b/>
          <w:sz w:val="24"/>
          <w:szCs w:val="24"/>
        </w:rPr>
        <w:t>строительства, реконструкции, капитальном ремонте, сноса объектов капитального строительства</w:t>
      </w:r>
    </w:p>
    <w:p w:rsidR="00ED58B7" w:rsidRPr="007034CB" w:rsidRDefault="00ED58B7" w:rsidP="00ED58B7">
      <w:pPr>
        <w:jc w:val="center"/>
        <w:rPr>
          <w:sz w:val="24"/>
          <w:szCs w:val="24"/>
        </w:rPr>
      </w:pPr>
    </w:p>
    <w:p w:rsidR="00ED58B7" w:rsidRPr="007034CB" w:rsidRDefault="00ED58B7" w:rsidP="00ED58B7">
      <w:pPr>
        <w:ind w:firstLine="567"/>
        <w:jc w:val="both"/>
        <w:rPr>
          <w:sz w:val="24"/>
          <w:szCs w:val="24"/>
        </w:rPr>
      </w:pPr>
      <w:r w:rsidRPr="007034CB">
        <w:rPr>
          <w:rFonts w:ascii="Times New Roman" w:eastAsia="Times New Roman" w:hAnsi="Times New Roman" w:cs="Times New Roman"/>
          <w:sz w:val="24"/>
          <w:szCs w:val="24"/>
        </w:rPr>
        <w:t>Количество административных правонарушений, допущенных при осуществлении строительства,  реконструкции, капитального ремонта объектов капитального  строительства ___________  (</w:t>
      </w:r>
      <w:r w:rsidRPr="007034CB">
        <w:rPr>
          <w:rFonts w:ascii="Times New Roman" w:eastAsia="Times New Roman" w:hAnsi="Times New Roman" w:cs="Times New Roman"/>
          <w:i/>
          <w:sz w:val="24"/>
          <w:szCs w:val="24"/>
        </w:rPr>
        <w:t>указать количество</w:t>
      </w:r>
      <w:r w:rsidRPr="007034CB">
        <w:rPr>
          <w:rFonts w:ascii="Times New Roman" w:eastAsia="Times New Roman" w:hAnsi="Times New Roman" w:cs="Times New Roman"/>
          <w:sz w:val="24"/>
          <w:szCs w:val="24"/>
        </w:rPr>
        <w:t>)* или НЕТ (нужное подчеркнуть)</w:t>
      </w:r>
    </w:p>
    <w:p w:rsidR="00ED58B7" w:rsidRPr="007034CB" w:rsidRDefault="00ED58B7" w:rsidP="00ED58B7"/>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ED58B7" w:rsidRPr="007034CB" w:rsidTr="00ED58B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Вид</w:t>
            </w:r>
          </w:p>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bCs/>
                <w:sz w:val="16"/>
                <w:szCs w:val="16"/>
              </w:rPr>
            </w:pPr>
            <w:r w:rsidRPr="007034CB">
              <w:rPr>
                <w:rFonts w:ascii="Times New Roman" w:eastAsia="Times New Roman" w:hAnsi="Times New Roman" w:cs="Times New Roman"/>
                <w:bCs/>
                <w:sz w:val="16"/>
                <w:szCs w:val="16"/>
              </w:rPr>
              <w:t>Принятые меры</w:t>
            </w:r>
          </w:p>
        </w:tc>
      </w:tr>
      <w:tr w:rsidR="00ED58B7" w:rsidRPr="007034CB" w:rsidTr="00ED58B7">
        <w:trPr>
          <w:trHeight w:val="17"/>
        </w:trPr>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2</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3</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5</w:t>
            </w:r>
          </w:p>
        </w:tc>
      </w:tr>
      <w:tr w:rsidR="00ED58B7" w:rsidRPr="007034CB" w:rsidTr="00ED58B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eastAsia="Times New Roman" w:hAnsi="Times New Roman" w:cs="Times New Roman"/>
                <w:sz w:val="20"/>
                <w:szCs w:val="20"/>
              </w:rPr>
            </w:pP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both"/>
              <w:rPr>
                <w:rFonts w:ascii="Times New Roman" w:eastAsia="Times New Roman" w:hAnsi="Times New Roman" w:cs="Times New Roman"/>
                <w:sz w:val="20"/>
                <w:szCs w:val="20"/>
              </w:rPr>
            </w:pPr>
          </w:p>
        </w:tc>
      </w:tr>
    </w:tbl>
    <w:p w:rsidR="00ED58B7" w:rsidRPr="007034CB" w:rsidRDefault="00ED58B7" w:rsidP="00ED58B7">
      <w:pPr>
        <w:rPr>
          <w:rFonts w:ascii="Times New Roman" w:eastAsia="Times New Roman" w:hAnsi="Times New Roman" w:cs="Times New Roman"/>
          <w:sz w:val="24"/>
          <w:szCs w:val="24"/>
        </w:rPr>
      </w:pPr>
    </w:p>
    <w:p w:rsidR="00ED58B7" w:rsidRPr="007034CB" w:rsidRDefault="00ED58B7" w:rsidP="00ED58B7">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 w:rsidR="00ED58B7" w:rsidRPr="007034CB" w:rsidRDefault="00ED58B7" w:rsidP="00ED58B7">
      <w:pPr>
        <w:ind w:right="100"/>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hAnsi="Times New Roman" w:cs="Times New Roman"/>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 __________________________</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vertAlign w:val="superscript"/>
        </w:rPr>
        <w:t xml:space="preserve">                                                   (Фамилия Имя Отчество)</w:t>
      </w:r>
    </w:p>
    <w:p w:rsidR="00ED58B7" w:rsidRPr="007034CB" w:rsidRDefault="00ED58B7" w:rsidP="00ED58B7">
      <w:pPr>
        <w:jc w:val="both"/>
      </w:pPr>
      <w:r w:rsidRPr="007034CB">
        <w:rPr>
          <w:rFonts w:ascii="Times New Roman" w:eastAsia="Times New Roman" w:hAnsi="Times New Roman" w:cs="Times New Roman"/>
          <w:sz w:val="24"/>
          <w:szCs w:val="24"/>
        </w:rPr>
        <w:t>Телефон:______________________</w:t>
      </w:r>
      <w:r w:rsidR="001E3CFB">
        <w:rPr>
          <w:rFonts w:ascii="Times New Roman" w:hAnsi="Times New Roman" w:cs="Times New Roman"/>
          <w:sz w:val="20"/>
          <w:szCs w:val="20"/>
        </w:rPr>
        <w:pict>
          <v:rect id="_x0000_i1029" style="width:302.6pt;height:.75pt" o:hrpct="416" o:hrstd="t" o:hr="t" fillcolor="#a0a0a0" stroked="f"/>
        </w:pict>
      </w:r>
    </w:p>
    <w:p w:rsidR="00ED58B7" w:rsidRPr="007034CB" w:rsidRDefault="00ED58B7" w:rsidP="00ED58B7">
      <w:pPr>
        <w:rPr>
          <w:sz w:val="24"/>
          <w:szCs w:val="24"/>
        </w:rPr>
      </w:pPr>
      <w:r w:rsidRPr="007034CB">
        <w:rPr>
          <w:rFonts w:ascii="Times New Roman" w:eastAsia="Times New Roman" w:hAnsi="Times New Roman" w:cs="Times New Roman"/>
          <w:sz w:val="24"/>
          <w:szCs w:val="24"/>
        </w:rPr>
        <w:t>* Таблица заполняется - при наличии административных правонарушений</w:t>
      </w:r>
    </w:p>
    <w:p w:rsidR="00202DBC" w:rsidRPr="007034CB" w:rsidRDefault="00202DBC">
      <w:pPr>
        <w:spacing w:line="240" w:lineRule="auto"/>
        <w:rPr>
          <w:rFonts w:ascii="Times New Roman" w:eastAsia="Times New Roman" w:hAnsi="Times New Roman" w:cs="Times New Roman"/>
          <w:bCs/>
          <w:sz w:val="24"/>
          <w:szCs w:val="24"/>
        </w:rPr>
      </w:pPr>
      <w:r w:rsidRPr="007034CB">
        <w:rPr>
          <w:rFonts w:ascii="Times New Roman" w:eastAsia="Times New Roman" w:hAnsi="Times New Roman" w:cs="Times New Roman"/>
          <w:bCs/>
          <w:sz w:val="24"/>
          <w:szCs w:val="24"/>
        </w:rPr>
        <w:br w:type="page"/>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lastRenderedPageBreak/>
        <w:t>Раздел № 9</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rPr>
          <w:sz w:val="24"/>
          <w:szCs w:val="24"/>
        </w:rPr>
      </w:pP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Сведения об участии члена </w:t>
      </w:r>
      <w:r w:rsidRPr="007034CB">
        <w:rPr>
          <w:rFonts w:ascii="Times New Roman" w:eastAsia="Times New Roman" w:hAnsi="Times New Roman" w:cs="Times New Roman"/>
          <w:b/>
          <w:bCs/>
          <w:sz w:val="24"/>
          <w:szCs w:val="24"/>
        </w:rPr>
        <w:t>Ассоциации</w:t>
      </w:r>
      <w:r w:rsidR="005279DD" w:rsidRPr="007034CB">
        <w:rPr>
          <w:rFonts w:ascii="Times New Roman" w:eastAsia="Times New Roman" w:hAnsi="Times New Roman" w:cs="Times New Roman"/>
          <w:b/>
          <w:bCs/>
          <w:sz w:val="24"/>
          <w:szCs w:val="24"/>
        </w:rPr>
        <w:t xml:space="preserve"> </w:t>
      </w:r>
      <w:r w:rsidRPr="007034CB">
        <w:rPr>
          <w:rFonts w:ascii="Times New Roman" w:eastAsia="Times New Roman" w:hAnsi="Times New Roman" w:cs="Times New Roman"/>
          <w:b/>
          <w:sz w:val="24"/>
          <w:szCs w:val="24"/>
        </w:rPr>
        <w:t xml:space="preserve">в рассмотрении судебных гражданско-правовых споров                    </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w:t>
      </w:r>
      <w:r w:rsidR="005279DD" w:rsidRPr="007034CB">
        <w:rPr>
          <w:rFonts w:ascii="Times New Roman" w:eastAsia="Times New Roman" w:hAnsi="Times New Roman" w:cs="Times New Roman"/>
          <w:b/>
          <w:sz w:val="24"/>
          <w:szCs w:val="24"/>
        </w:rPr>
        <w:t xml:space="preserve"> </w:t>
      </w:r>
      <w:r w:rsidR="005279DD" w:rsidRPr="007034CB">
        <w:rPr>
          <w:rFonts w:ascii="Times New Roman" w:hAnsi="Times New Roman" w:cs="Times New Roman"/>
          <w:b/>
          <w:sz w:val="24"/>
          <w:szCs w:val="24"/>
        </w:rPr>
        <w:t xml:space="preserve">договоров подряда на </w:t>
      </w:r>
      <w:r w:rsidR="00202DBC" w:rsidRPr="007034CB">
        <w:rPr>
          <w:rFonts w:ascii="Times New Roman" w:hAnsi="Times New Roman" w:cs="Times New Roman"/>
          <w:b/>
          <w:sz w:val="24"/>
          <w:szCs w:val="24"/>
        </w:rPr>
        <w:t xml:space="preserve">осуществление </w:t>
      </w:r>
      <w:r w:rsidR="005279DD" w:rsidRPr="007034CB">
        <w:rPr>
          <w:rFonts w:ascii="Times New Roman" w:hAnsi="Times New Roman" w:cs="Times New Roman"/>
          <w:b/>
          <w:sz w:val="24"/>
          <w:szCs w:val="24"/>
        </w:rPr>
        <w:t>снос</w:t>
      </w:r>
      <w:r w:rsidR="00202DBC" w:rsidRPr="007034CB">
        <w:rPr>
          <w:rFonts w:ascii="Times New Roman" w:hAnsi="Times New Roman" w:cs="Times New Roman"/>
          <w:b/>
          <w:sz w:val="24"/>
          <w:szCs w:val="24"/>
        </w:rPr>
        <w:t>а</w:t>
      </w:r>
      <w:r w:rsidR="005279DD" w:rsidRPr="007034CB">
        <w:rPr>
          <w:rFonts w:ascii="Times New Roman" w:hAnsi="Times New Roman" w:cs="Times New Roman"/>
          <w:b/>
          <w:sz w:val="24"/>
          <w:szCs w:val="24"/>
        </w:rPr>
        <w:t xml:space="preserve"> объектов капитального строительства,</w:t>
      </w:r>
      <w:r w:rsidRPr="007034CB">
        <w:rPr>
          <w:rFonts w:ascii="Times New Roman" w:eastAsia="Times New Roman" w:hAnsi="Times New Roman" w:cs="Times New Roman"/>
          <w:b/>
          <w:sz w:val="24"/>
          <w:szCs w:val="24"/>
        </w:rPr>
        <w:t xml:space="preserve"> а также в связи с причинением вреда</w:t>
      </w:r>
    </w:p>
    <w:p w:rsidR="00ED58B7" w:rsidRPr="007034CB" w:rsidRDefault="00ED58B7" w:rsidP="00ED58B7">
      <w:pPr>
        <w:rPr>
          <w:sz w:val="24"/>
          <w:szCs w:val="24"/>
        </w:rPr>
      </w:pPr>
    </w:p>
    <w:p w:rsidR="00ED58B7" w:rsidRPr="007034CB" w:rsidRDefault="00ED58B7" w:rsidP="00ED58B7">
      <w:pPr>
        <w:ind w:firstLine="567"/>
        <w:jc w:val="both"/>
        <w:rPr>
          <w:sz w:val="24"/>
          <w:szCs w:val="24"/>
        </w:rPr>
      </w:pPr>
      <w:r w:rsidRPr="007034CB">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7034CB">
        <w:rPr>
          <w:rFonts w:ascii="Times New Roman" w:eastAsia="Times New Roman" w:hAnsi="Times New Roman" w:cs="Times New Roman"/>
          <w:i/>
          <w:sz w:val="24"/>
          <w:szCs w:val="24"/>
        </w:rPr>
        <w:t>указать количество</w:t>
      </w:r>
      <w:r w:rsidRPr="007034CB">
        <w:rPr>
          <w:rFonts w:ascii="Times New Roman" w:eastAsia="Times New Roman" w:hAnsi="Times New Roman" w:cs="Times New Roman"/>
          <w:sz w:val="24"/>
          <w:szCs w:val="24"/>
        </w:rPr>
        <w:t>)* или НЕТ (нужное подчеркнуть).</w:t>
      </w:r>
    </w:p>
    <w:p w:rsidR="00ED58B7" w:rsidRPr="007034CB" w:rsidRDefault="00ED58B7" w:rsidP="00ED58B7"/>
    <w:tbl>
      <w:tblPr>
        <w:tblW w:w="11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1491"/>
        <w:gridCol w:w="3399"/>
        <w:gridCol w:w="1730"/>
        <w:gridCol w:w="2180"/>
      </w:tblGrid>
      <w:tr w:rsidR="00ED58B7" w:rsidRPr="007034CB" w:rsidTr="00ED58B7">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Вид спора</w:t>
            </w:r>
          </w:p>
        </w:tc>
        <w:tc>
          <w:tcPr>
            <w:tcW w:w="14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Подсудность,</w:t>
            </w:r>
          </w:p>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Номер дела</w:t>
            </w:r>
          </w:p>
        </w:tc>
        <w:tc>
          <w:tcPr>
            <w:tcW w:w="33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 xml:space="preserve">статус лица, участвующего              </w:t>
            </w:r>
          </w:p>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в деле (истец, ответчик, третье лицо)</w:t>
            </w:r>
          </w:p>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(указать нужное)</w:t>
            </w:r>
          </w:p>
        </w:tc>
        <w:tc>
          <w:tcPr>
            <w:tcW w:w="17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инстанция</w:t>
            </w:r>
          </w:p>
        </w:tc>
        <w:tc>
          <w:tcPr>
            <w:tcW w:w="21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bCs/>
                <w:sz w:val="16"/>
                <w:szCs w:val="16"/>
              </w:rPr>
            </w:pPr>
            <w:r w:rsidRPr="007034CB">
              <w:rPr>
                <w:rFonts w:ascii="Times New Roman" w:eastAsia="Times New Roman" w:hAnsi="Times New Roman" w:cs="Times New Roman"/>
                <w:bCs/>
                <w:sz w:val="16"/>
                <w:szCs w:val="16"/>
              </w:rPr>
              <w:t>Результат, номер и дата судебного решения</w:t>
            </w:r>
          </w:p>
        </w:tc>
      </w:tr>
      <w:tr w:rsidR="00ED58B7" w:rsidRPr="007034CB" w:rsidTr="00ED58B7">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2</w:t>
            </w:r>
          </w:p>
        </w:tc>
        <w:tc>
          <w:tcPr>
            <w:tcW w:w="14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3</w:t>
            </w:r>
          </w:p>
        </w:tc>
        <w:tc>
          <w:tcPr>
            <w:tcW w:w="33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4</w:t>
            </w:r>
          </w:p>
        </w:tc>
        <w:tc>
          <w:tcPr>
            <w:tcW w:w="1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5</w:t>
            </w:r>
          </w:p>
        </w:tc>
        <w:tc>
          <w:tcPr>
            <w:tcW w:w="2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sz w:val="16"/>
                <w:szCs w:val="16"/>
              </w:rPr>
            </w:pPr>
            <w:r w:rsidRPr="007034CB">
              <w:rPr>
                <w:rFonts w:ascii="Times New Roman" w:eastAsia="Times New Roman" w:hAnsi="Times New Roman" w:cs="Times New Roman"/>
                <w:sz w:val="16"/>
                <w:szCs w:val="16"/>
              </w:rPr>
              <w:t>6</w:t>
            </w:r>
          </w:p>
        </w:tc>
      </w:tr>
      <w:tr w:rsidR="00ED58B7" w:rsidRPr="007034CB" w:rsidTr="00ED58B7">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center"/>
              <w:rPr>
                <w:rFonts w:ascii="Times New Roman" w:eastAsia="Times New Roman" w:hAnsi="Times New Roman" w:cs="Times New Roman"/>
                <w:sz w:val="20"/>
                <w:szCs w:val="20"/>
              </w:rPr>
            </w:pP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both"/>
              <w:rPr>
                <w:rFonts w:ascii="Times New Roman" w:eastAsia="Times New Roman" w:hAnsi="Times New Roman" w:cs="Times New Roman"/>
                <w:sz w:val="20"/>
                <w:szCs w:val="20"/>
              </w:rPr>
            </w:pPr>
          </w:p>
        </w:tc>
        <w:tc>
          <w:tcPr>
            <w:tcW w:w="14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both"/>
              <w:rPr>
                <w:rFonts w:ascii="Times New Roman" w:eastAsia="Times New Roman" w:hAnsi="Times New Roman" w:cs="Times New Roman"/>
                <w:sz w:val="20"/>
                <w:szCs w:val="20"/>
              </w:rPr>
            </w:pPr>
          </w:p>
        </w:tc>
        <w:tc>
          <w:tcPr>
            <w:tcW w:w="33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both"/>
              <w:rPr>
                <w:rFonts w:ascii="Times New Roman" w:eastAsia="Times New Roman" w:hAnsi="Times New Roman" w:cs="Times New Roman"/>
                <w:sz w:val="20"/>
                <w:szCs w:val="20"/>
              </w:rPr>
            </w:pPr>
          </w:p>
        </w:tc>
        <w:tc>
          <w:tcPr>
            <w:tcW w:w="17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both"/>
              <w:rPr>
                <w:rFonts w:ascii="Times New Roman" w:eastAsia="Times New Roman" w:hAnsi="Times New Roman" w:cs="Times New Roman"/>
                <w:sz w:val="20"/>
                <w:szCs w:val="20"/>
              </w:rPr>
            </w:pPr>
          </w:p>
        </w:tc>
        <w:tc>
          <w:tcPr>
            <w:tcW w:w="2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jc w:val="both"/>
              <w:rPr>
                <w:rFonts w:ascii="Times New Roman" w:eastAsia="Times New Roman" w:hAnsi="Times New Roman" w:cs="Times New Roman"/>
                <w:sz w:val="20"/>
                <w:szCs w:val="20"/>
              </w:rPr>
            </w:pPr>
          </w:p>
        </w:tc>
      </w:tr>
    </w:tbl>
    <w:p w:rsidR="00ED58B7" w:rsidRPr="007034CB" w:rsidRDefault="00ED58B7" w:rsidP="00ED58B7">
      <w:pPr>
        <w:rPr>
          <w:rFonts w:ascii="Times New Roman" w:eastAsia="Times New Roman" w:hAnsi="Times New Roman" w:cs="Times New Roman"/>
          <w:sz w:val="24"/>
          <w:szCs w:val="24"/>
        </w:rPr>
      </w:pPr>
      <w:r w:rsidRPr="007034CB">
        <w:rPr>
          <w:rFonts w:ascii="Times New Roman" w:eastAsia="Times New Roman" w:hAnsi="Times New Roman" w:cs="Times New Roman"/>
          <w:sz w:val="24"/>
          <w:szCs w:val="24"/>
        </w:rPr>
        <w:tab/>
      </w:r>
    </w:p>
    <w:p w:rsidR="00ED58B7" w:rsidRPr="007034CB" w:rsidRDefault="00ED58B7" w:rsidP="00ED58B7">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 w:rsidR="00ED58B7" w:rsidRPr="007034CB" w:rsidRDefault="00ED58B7" w:rsidP="00ED58B7">
      <w:pPr>
        <w:ind w:right="100"/>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Pr="007034CB">
        <w:rPr>
          <w:rFonts w:ascii="Times New Roman" w:eastAsia="Times New Roman" w:hAnsi="Times New Roman" w:cs="Times New Roman"/>
          <w:i/>
          <w:sz w:val="24"/>
          <w:szCs w:val="24"/>
        </w:rPr>
        <w:tab/>
        <w:t xml:space="preserve">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hAnsi="Times New Roman" w:cs="Times New Roman"/>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 __________________________</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vertAlign w:val="superscript"/>
        </w:rPr>
        <w:t xml:space="preserve">                                                   (Фамилия Имя Отчество)</w:t>
      </w:r>
    </w:p>
    <w:p w:rsidR="00ED58B7" w:rsidRPr="007034CB" w:rsidRDefault="00ED58B7" w:rsidP="00ED58B7">
      <w:pPr>
        <w:jc w:val="both"/>
      </w:pPr>
      <w:r w:rsidRPr="007034CB">
        <w:rPr>
          <w:rFonts w:ascii="Times New Roman" w:eastAsia="Times New Roman" w:hAnsi="Times New Roman" w:cs="Times New Roman"/>
          <w:sz w:val="24"/>
          <w:szCs w:val="24"/>
        </w:rPr>
        <w:t>Телефон:______________________</w:t>
      </w:r>
    </w:p>
    <w:p w:rsidR="00ED58B7" w:rsidRPr="007034CB" w:rsidRDefault="00ED58B7" w:rsidP="00ED58B7">
      <w:pPr>
        <w:jc w:val="both"/>
      </w:pPr>
    </w:p>
    <w:p w:rsidR="00ED58B7" w:rsidRPr="007034CB" w:rsidRDefault="001E3CFB" w:rsidP="00ED58B7">
      <w:pPr>
        <w:jc w:val="both"/>
      </w:pPr>
      <w:r>
        <w:rPr>
          <w:rFonts w:ascii="Times New Roman" w:hAnsi="Times New Roman" w:cs="Times New Roman"/>
          <w:sz w:val="20"/>
          <w:szCs w:val="20"/>
        </w:rPr>
        <w:pict>
          <v:rect id="_x0000_i1030" style="width:302.6pt;height:.75pt" o:hrpct="416" o:hrstd="t" o:hr="t" fillcolor="#a0a0a0" stroked="f"/>
        </w:pict>
      </w:r>
    </w:p>
    <w:p w:rsidR="00ED58B7" w:rsidRPr="007034CB" w:rsidRDefault="00ED58B7" w:rsidP="00ED58B7">
      <w:r w:rsidRPr="007034CB">
        <w:t xml:space="preserve">* </w:t>
      </w:r>
      <w:r w:rsidRPr="007034CB">
        <w:rPr>
          <w:rFonts w:ascii="Times New Roman" w:eastAsia="Times New Roman" w:hAnsi="Times New Roman" w:cs="Times New Roman"/>
          <w:sz w:val="20"/>
          <w:szCs w:val="20"/>
        </w:rPr>
        <w:t>Таблица заполняется при наличии споров</w:t>
      </w:r>
    </w:p>
    <w:p w:rsidR="00202DBC" w:rsidRPr="007034CB" w:rsidRDefault="00202DBC">
      <w:pPr>
        <w:spacing w:line="240" w:lineRule="auto"/>
        <w:rPr>
          <w:rFonts w:ascii="Times New Roman" w:eastAsia="Times New Roman" w:hAnsi="Times New Roman" w:cs="Times New Roman"/>
          <w:bCs/>
          <w:sz w:val="24"/>
          <w:szCs w:val="24"/>
        </w:rPr>
      </w:pPr>
      <w:r w:rsidRPr="007034CB">
        <w:rPr>
          <w:rFonts w:ascii="Times New Roman" w:eastAsia="Times New Roman" w:hAnsi="Times New Roman" w:cs="Times New Roman"/>
          <w:bCs/>
          <w:sz w:val="24"/>
          <w:szCs w:val="24"/>
        </w:rPr>
        <w:br w:type="page"/>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lastRenderedPageBreak/>
        <w:t>Раздел № 10</w:t>
      </w:r>
    </w:p>
    <w:p w:rsidR="00ED58B7" w:rsidRPr="007034CB" w:rsidRDefault="00ED58B7" w:rsidP="00ED58B7">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ED58B7" w:rsidRPr="007034CB" w:rsidRDefault="00ED58B7" w:rsidP="00ED58B7">
      <w:pPr>
        <w:rPr>
          <w:sz w:val="24"/>
          <w:szCs w:val="24"/>
        </w:rPr>
      </w:pP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Сведения о наличии предписаний органов государственного              </w:t>
      </w:r>
    </w:p>
    <w:p w:rsidR="00ED58B7" w:rsidRPr="007034CB" w:rsidRDefault="00ED58B7" w:rsidP="00ED58B7">
      <w:pPr>
        <w:jc w:val="center"/>
        <w:rPr>
          <w:sz w:val="24"/>
          <w:szCs w:val="24"/>
        </w:rPr>
      </w:pPr>
      <w:r w:rsidRPr="007034CB">
        <w:rPr>
          <w:rFonts w:ascii="Times New Roman" w:eastAsia="Times New Roman" w:hAnsi="Times New Roman" w:cs="Times New Roman"/>
          <w:b/>
          <w:sz w:val="24"/>
          <w:szCs w:val="24"/>
        </w:rPr>
        <w:t xml:space="preserve">строительного надзора при </w:t>
      </w:r>
      <w:r w:rsidRPr="007034CB">
        <w:rPr>
          <w:rFonts w:ascii="Times New Roman" w:hAnsi="Times New Roman" w:cs="Times New Roman"/>
          <w:b/>
          <w:sz w:val="24"/>
          <w:szCs w:val="24"/>
        </w:rPr>
        <w:t>строительстве, реконструкции, капитальном ремонте, сноса объектов капитального строительства</w:t>
      </w:r>
    </w:p>
    <w:p w:rsidR="00ED58B7" w:rsidRPr="007034CB" w:rsidRDefault="00ED58B7" w:rsidP="00ED58B7">
      <w:pPr>
        <w:rPr>
          <w:sz w:val="24"/>
          <w:szCs w:val="24"/>
        </w:rPr>
      </w:pPr>
    </w:p>
    <w:p w:rsidR="00ED58B7" w:rsidRPr="007034CB" w:rsidRDefault="00ED58B7" w:rsidP="00ED58B7">
      <w:pPr>
        <w:ind w:firstLine="567"/>
        <w:jc w:val="both"/>
        <w:rPr>
          <w:sz w:val="24"/>
          <w:szCs w:val="24"/>
        </w:rPr>
      </w:pPr>
      <w:r w:rsidRPr="007034CB">
        <w:rPr>
          <w:rFonts w:ascii="Times New Roman" w:eastAsia="Times New Roman" w:hAnsi="Times New Roman" w:cs="Times New Roman"/>
          <w:sz w:val="24"/>
          <w:szCs w:val="24"/>
        </w:rPr>
        <w:t xml:space="preserve">Количество предписаний органов государственного строительного надзора при строительстве, реконструкции </w:t>
      </w:r>
      <w:r w:rsidR="005279DD" w:rsidRPr="007034CB">
        <w:rPr>
          <w:rFonts w:ascii="Times New Roman" w:hAnsi="Times New Roman" w:cs="Times New Roman"/>
          <w:sz w:val="24"/>
          <w:szCs w:val="24"/>
        </w:rPr>
        <w:t>капитальном ремонте, сносе</w:t>
      </w:r>
      <w:r w:rsidR="005279DD" w:rsidRPr="007034CB">
        <w:rPr>
          <w:rFonts w:ascii="Times New Roman" w:hAnsi="Times New Roman" w:cs="Times New Roman"/>
          <w:b/>
          <w:sz w:val="24"/>
          <w:szCs w:val="24"/>
        </w:rPr>
        <w:t xml:space="preserve"> </w:t>
      </w:r>
      <w:r w:rsidRPr="007034CB">
        <w:rPr>
          <w:rFonts w:ascii="Times New Roman" w:eastAsia="Times New Roman" w:hAnsi="Times New Roman" w:cs="Times New Roman"/>
          <w:sz w:val="24"/>
          <w:szCs w:val="24"/>
        </w:rPr>
        <w:t>объектов капитального строительства ___________  (</w:t>
      </w:r>
      <w:r w:rsidRPr="007034CB">
        <w:rPr>
          <w:rFonts w:ascii="Times New Roman" w:eastAsia="Times New Roman" w:hAnsi="Times New Roman" w:cs="Times New Roman"/>
          <w:i/>
          <w:sz w:val="24"/>
          <w:szCs w:val="24"/>
        </w:rPr>
        <w:t>указать количество</w:t>
      </w:r>
      <w:r w:rsidRPr="007034CB">
        <w:rPr>
          <w:rFonts w:ascii="Times New Roman" w:eastAsia="Times New Roman" w:hAnsi="Times New Roman" w:cs="Times New Roman"/>
          <w:sz w:val="24"/>
          <w:szCs w:val="24"/>
        </w:rPr>
        <w:t>)* или НЕТ (нужное подчеркнуть).</w:t>
      </w:r>
    </w:p>
    <w:p w:rsidR="00ED58B7" w:rsidRPr="007034CB" w:rsidRDefault="00ED58B7" w:rsidP="00ED58B7">
      <w:pPr>
        <w:jc w:val="both"/>
      </w:pPr>
    </w:p>
    <w:p w:rsidR="00ED58B7" w:rsidRPr="007034CB" w:rsidRDefault="00ED58B7" w:rsidP="00ED58B7">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ED58B7" w:rsidRPr="007034CB" w:rsidTr="00ED58B7">
        <w:trPr>
          <w:trHeight w:val="552"/>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Предмет предписания</w:t>
            </w:r>
          </w:p>
          <w:p w:rsidR="00ED58B7" w:rsidRPr="007034CB" w:rsidRDefault="00ED58B7" w:rsidP="00ED58B7">
            <w:pPr>
              <w:spacing w:line="240" w:lineRule="auto"/>
              <w:jc w:val="center"/>
              <w:rPr>
                <w:sz w:val="16"/>
                <w:szCs w:val="16"/>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 xml:space="preserve">Результат </w:t>
            </w:r>
          </w:p>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16"/>
                <w:szCs w:val="16"/>
              </w:rPr>
            </w:pPr>
            <w:r w:rsidRPr="007034CB">
              <w:rPr>
                <w:rFonts w:ascii="Times New Roman" w:eastAsia="Times New Roman" w:hAnsi="Times New Roman" w:cs="Times New Roman"/>
                <w:sz w:val="16"/>
                <w:szCs w:val="16"/>
              </w:rPr>
              <w:t>Принятые меры</w:t>
            </w:r>
          </w:p>
        </w:tc>
      </w:tr>
      <w:tr w:rsidR="00ED58B7" w:rsidRPr="007034CB" w:rsidTr="00ED58B7">
        <w:trPr>
          <w:trHeight w:val="21"/>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1</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2</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3</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4</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5</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rFonts w:ascii="Times New Roman" w:hAnsi="Times New Roman" w:cs="Times New Roman"/>
                <w:sz w:val="16"/>
                <w:szCs w:val="16"/>
              </w:rPr>
            </w:pPr>
            <w:r w:rsidRPr="007034CB">
              <w:rPr>
                <w:rFonts w:ascii="Times New Roman" w:hAnsi="Times New Roman" w:cs="Times New Roman"/>
                <w:sz w:val="16"/>
                <w:szCs w:val="16"/>
              </w:rPr>
              <w:t>6</w:t>
            </w:r>
          </w:p>
        </w:tc>
      </w:tr>
      <w:tr w:rsidR="00ED58B7" w:rsidRPr="007034CB" w:rsidTr="00ED58B7">
        <w:trPr>
          <w:trHeight w:val="552"/>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D58B7" w:rsidRPr="007034CB" w:rsidRDefault="00ED58B7" w:rsidP="00ED58B7">
            <w:pPr>
              <w:spacing w:line="240" w:lineRule="auto"/>
              <w:jc w:val="center"/>
              <w:rPr>
                <w:sz w:val="20"/>
                <w:szCs w:val="20"/>
              </w:rPr>
            </w:pPr>
          </w:p>
        </w:tc>
      </w:tr>
    </w:tbl>
    <w:p w:rsidR="00ED58B7" w:rsidRPr="007034CB" w:rsidRDefault="00ED58B7" w:rsidP="00ED58B7">
      <w:pPr>
        <w:jc w:val="both"/>
      </w:pPr>
    </w:p>
    <w:p w:rsidR="00ED58B7" w:rsidRPr="007034CB" w:rsidRDefault="00ED58B7" w:rsidP="00ED58B7">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ED58B7" w:rsidRPr="007034CB" w:rsidRDefault="00ED58B7" w:rsidP="00ED58B7">
      <w:pPr>
        <w:jc w:val="both"/>
      </w:pPr>
    </w:p>
    <w:p w:rsidR="00ED58B7" w:rsidRPr="007034CB" w:rsidRDefault="00ED58B7" w:rsidP="00ED58B7">
      <w:pPr>
        <w:ind w:right="100"/>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ED58B7" w:rsidRPr="007034CB" w:rsidRDefault="00ED58B7" w:rsidP="00ED58B7">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Pr="007034CB">
        <w:rPr>
          <w:rFonts w:ascii="Times New Roman" w:eastAsia="Times New Roman" w:hAnsi="Times New Roman" w:cs="Times New Roman"/>
          <w:i/>
          <w:sz w:val="24"/>
          <w:szCs w:val="24"/>
        </w:rPr>
        <w:tab/>
        <w:t xml:space="preserve">  (Фамилия И.О.)</w:t>
      </w:r>
    </w:p>
    <w:p w:rsidR="00ED58B7" w:rsidRPr="007034CB" w:rsidRDefault="00ED58B7" w:rsidP="00ED58B7">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ED58B7" w:rsidRPr="007034CB" w:rsidRDefault="00ED58B7" w:rsidP="00ED58B7">
      <w:pPr>
        <w:jc w:val="both"/>
        <w:rPr>
          <w:rFonts w:ascii="Times New Roman" w:hAnsi="Times New Roman" w:cs="Times New Roman"/>
          <w:sz w:val="24"/>
          <w:szCs w:val="24"/>
        </w:rPr>
      </w:pPr>
    </w:p>
    <w:p w:rsidR="00ED58B7" w:rsidRPr="007034CB" w:rsidRDefault="00ED58B7" w:rsidP="00ED58B7">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 __________________________</w:t>
      </w:r>
    </w:p>
    <w:p w:rsidR="00ED58B7" w:rsidRPr="007034CB" w:rsidRDefault="00ED58B7" w:rsidP="00ED58B7">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vertAlign w:val="superscript"/>
        </w:rPr>
        <w:t xml:space="preserve">                                                   (Фамилия Имя Отчество)</w:t>
      </w:r>
    </w:p>
    <w:p w:rsidR="00ED58B7" w:rsidRPr="007034CB" w:rsidRDefault="00ED58B7" w:rsidP="00ED58B7">
      <w:pPr>
        <w:jc w:val="both"/>
      </w:pPr>
      <w:r w:rsidRPr="007034CB">
        <w:rPr>
          <w:rFonts w:ascii="Times New Roman" w:eastAsia="Times New Roman" w:hAnsi="Times New Roman" w:cs="Times New Roman"/>
          <w:sz w:val="24"/>
          <w:szCs w:val="24"/>
        </w:rPr>
        <w:t>Телефон:______________________</w:t>
      </w:r>
    </w:p>
    <w:p w:rsidR="00ED58B7" w:rsidRPr="007034CB" w:rsidRDefault="00ED58B7" w:rsidP="00ED58B7">
      <w:pPr>
        <w:jc w:val="both"/>
      </w:pPr>
    </w:p>
    <w:p w:rsidR="00ED58B7" w:rsidRPr="007034CB" w:rsidRDefault="001E3CFB" w:rsidP="00ED58B7">
      <w:pPr>
        <w:jc w:val="both"/>
      </w:pPr>
      <w:r>
        <w:rPr>
          <w:rFonts w:ascii="Times New Roman" w:hAnsi="Times New Roman" w:cs="Times New Roman"/>
          <w:sz w:val="20"/>
          <w:szCs w:val="20"/>
        </w:rPr>
        <w:pict>
          <v:rect id="_x0000_i1031" style="width:302.6pt;height:.75pt" o:hrpct="416" o:hrstd="t" o:hr="t" fillcolor="#a0a0a0" stroked="f"/>
        </w:pict>
      </w:r>
    </w:p>
    <w:p w:rsidR="00ED58B7" w:rsidRPr="007034CB" w:rsidRDefault="00ED58B7" w:rsidP="00ED58B7">
      <w:r w:rsidRPr="007034CB">
        <w:t xml:space="preserve">* </w:t>
      </w:r>
      <w:r w:rsidRPr="007034CB">
        <w:rPr>
          <w:rFonts w:ascii="Times New Roman" w:eastAsia="Times New Roman" w:hAnsi="Times New Roman" w:cs="Times New Roman"/>
          <w:sz w:val="20"/>
          <w:szCs w:val="20"/>
        </w:rPr>
        <w:t>Таблица заполняется - при наличии сведений</w:t>
      </w:r>
    </w:p>
    <w:p w:rsidR="00ED58B7" w:rsidRPr="007034CB" w:rsidRDefault="00ED58B7" w:rsidP="00ED58B7">
      <w:pPr>
        <w:rPr>
          <w:rFonts w:ascii="Times New Roman" w:eastAsia="Times New Roman" w:hAnsi="Times New Roman" w:cs="Times New Roman"/>
          <w:sz w:val="24"/>
          <w:szCs w:val="24"/>
        </w:rPr>
      </w:pPr>
    </w:p>
    <w:p w:rsidR="007E5BB3" w:rsidRPr="007034CB" w:rsidRDefault="007E5BB3" w:rsidP="007E5BB3">
      <w:pPr>
        <w:jc w:val="right"/>
        <w:rPr>
          <w:bCs/>
          <w:sz w:val="24"/>
          <w:szCs w:val="24"/>
        </w:rPr>
      </w:pPr>
      <w:r w:rsidRPr="007034CB">
        <w:rPr>
          <w:rFonts w:ascii="Times New Roman" w:eastAsia="Times New Roman" w:hAnsi="Times New Roman" w:cs="Times New Roman"/>
          <w:bCs/>
          <w:sz w:val="24"/>
          <w:szCs w:val="24"/>
        </w:rPr>
        <w:lastRenderedPageBreak/>
        <w:t>Раздел № 11</w:t>
      </w:r>
    </w:p>
    <w:p w:rsidR="007E5BB3" w:rsidRPr="007034CB" w:rsidRDefault="007E5BB3" w:rsidP="007E5BB3">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7E5BB3" w:rsidRPr="007034CB" w:rsidRDefault="007E5BB3" w:rsidP="007E5BB3">
      <w:pPr>
        <w:rPr>
          <w:sz w:val="24"/>
          <w:szCs w:val="24"/>
        </w:rPr>
      </w:pPr>
    </w:p>
    <w:p w:rsidR="007E5BB3" w:rsidRPr="007034CB" w:rsidRDefault="007E5BB3" w:rsidP="007E5BB3">
      <w:pPr>
        <w:jc w:val="center"/>
        <w:rPr>
          <w:sz w:val="24"/>
          <w:szCs w:val="24"/>
        </w:rPr>
      </w:pPr>
      <w:r w:rsidRPr="007034CB">
        <w:rPr>
          <w:rFonts w:ascii="Times New Roman" w:eastAsia="Times New Roman" w:hAnsi="Times New Roman" w:cs="Times New Roman"/>
          <w:b/>
          <w:sz w:val="24"/>
          <w:szCs w:val="24"/>
        </w:rPr>
        <w:t xml:space="preserve">Сведения </w:t>
      </w:r>
      <w:r w:rsidRPr="007034CB">
        <w:rPr>
          <w:rFonts w:ascii="Times New Roman" w:eastAsia="Times New Roman" w:hAnsi="Times New Roman" w:cs="Times New Roman"/>
          <w:b/>
          <w:sz w:val="24"/>
          <w:szCs w:val="24"/>
        </w:rPr>
        <w:br/>
        <w:t xml:space="preserve">о страховых случаях и выплатах при страховании членом </w:t>
      </w:r>
      <w:r w:rsidRPr="007034CB">
        <w:rPr>
          <w:rFonts w:ascii="Times New Roman" w:eastAsia="Times New Roman" w:hAnsi="Times New Roman" w:cs="Times New Roman"/>
          <w:b/>
          <w:bCs/>
          <w:sz w:val="24"/>
          <w:szCs w:val="24"/>
        </w:rPr>
        <w:t>Ассоциации</w:t>
      </w:r>
      <w:r w:rsidR="005279DD" w:rsidRPr="007034CB">
        <w:rPr>
          <w:rFonts w:ascii="Times New Roman" w:eastAsia="Times New Roman" w:hAnsi="Times New Roman" w:cs="Times New Roman"/>
          <w:b/>
          <w:bCs/>
          <w:sz w:val="24"/>
          <w:szCs w:val="24"/>
        </w:rPr>
        <w:t xml:space="preserve"> </w:t>
      </w:r>
      <w:r w:rsidRPr="007034CB">
        <w:rPr>
          <w:rFonts w:ascii="Times New Roman" w:eastAsia="Times New Roman" w:hAnsi="Times New Roman" w:cs="Times New Roman"/>
          <w:b/>
          <w:sz w:val="24"/>
          <w:szCs w:val="24"/>
        </w:rPr>
        <w:t>риска</w:t>
      </w:r>
      <w:r w:rsidR="005279DD" w:rsidRPr="007034CB">
        <w:rPr>
          <w:rFonts w:ascii="Times New Roman" w:eastAsia="Times New Roman" w:hAnsi="Times New Roman" w:cs="Times New Roman"/>
          <w:b/>
          <w:sz w:val="24"/>
          <w:szCs w:val="24"/>
        </w:rPr>
        <w:t xml:space="preserve"> </w:t>
      </w:r>
      <w:r w:rsidRPr="007034CB">
        <w:rPr>
          <w:rFonts w:ascii="Times New Roman" w:eastAsia="Times New Roman" w:hAnsi="Times New Roman" w:cs="Times New Roman"/>
          <w:b/>
          <w:sz w:val="24"/>
          <w:szCs w:val="24"/>
        </w:rPr>
        <w:t>гражданской ответственности, которая может наступить в случае</w:t>
      </w:r>
      <w:r w:rsidR="005279DD" w:rsidRPr="007034CB">
        <w:rPr>
          <w:rFonts w:ascii="Times New Roman" w:eastAsia="Times New Roman" w:hAnsi="Times New Roman" w:cs="Times New Roman"/>
          <w:b/>
          <w:sz w:val="24"/>
          <w:szCs w:val="24"/>
        </w:rPr>
        <w:t xml:space="preserve"> </w:t>
      </w:r>
      <w:r w:rsidRPr="007034CB">
        <w:rPr>
          <w:rFonts w:ascii="Times New Roman" w:eastAsia="Times New Roman" w:hAnsi="Times New Roman" w:cs="Times New Roman"/>
          <w:b/>
          <w:sz w:val="24"/>
          <w:szCs w:val="24"/>
        </w:rPr>
        <w:t>причинения вреда; риска ответственности за нарушение членом Ассоциации условий договора строительного подряда;</w:t>
      </w:r>
      <w:r w:rsidR="005279DD" w:rsidRPr="007034CB">
        <w:rPr>
          <w:rFonts w:ascii="Times New Roman" w:eastAsia="Times New Roman" w:hAnsi="Times New Roman" w:cs="Times New Roman"/>
          <w:b/>
          <w:sz w:val="24"/>
          <w:szCs w:val="24"/>
        </w:rPr>
        <w:t xml:space="preserve"> </w:t>
      </w:r>
      <w:r w:rsidR="005279DD" w:rsidRPr="007034CB">
        <w:rPr>
          <w:rFonts w:ascii="Times New Roman" w:hAnsi="Times New Roman" w:cs="Times New Roman"/>
          <w:b/>
          <w:sz w:val="24"/>
          <w:szCs w:val="24"/>
        </w:rPr>
        <w:t xml:space="preserve">договора подряда на </w:t>
      </w:r>
      <w:r w:rsidR="00202DBC" w:rsidRPr="007034CB">
        <w:rPr>
          <w:rFonts w:ascii="Times New Roman" w:hAnsi="Times New Roman" w:cs="Times New Roman"/>
          <w:b/>
          <w:sz w:val="24"/>
          <w:szCs w:val="24"/>
        </w:rPr>
        <w:t xml:space="preserve">осуществление </w:t>
      </w:r>
      <w:r w:rsidR="005279DD" w:rsidRPr="007034CB">
        <w:rPr>
          <w:rFonts w:ascii="Times New Roman" w:hAnsi="Times New Roman" w:cs="Times New Roman"/>
          <w:b/>
          <w:sz w:val="24"/>
          <w:szCs w:val="24"/>
        </w:rPr>
        <w:t>снос</w:t>
      </w:r>
      <w:r w:rsidR="00202DBC" w:rsidRPr="007034CB">
        <w:rPr>
          <w:rFonts w:ascii="Times New Roman" w:hAnsi="Times New Roman" w:cs="Times New Roman"/>
          <w:b/>
          <w:sz w:val="24"/>
          <w:szCs w:val="24"/>
        </w:rPr>
        <w:t>а</w:t>
      </w:r>
      <w:r w:rsidR="005279DD" w:rsidRPr="007034CB">
        <w:rPr>
          <w:rFonts w:ascii="Times New Roman" w:hAnsi="Times New Roman" w:cs="Times New Roman"/>
          <w:b/>
          <w:sz w:val="24"/>
          <w:szCs w:val="24"/>
        </w:rPr>
        <w:t xml:space="preserve"> объектов капитального строительства,</w:t>
      </w:r>
      <w:r w:rsidR="005279DD" w:rsidRPr="007034CB">
        <w:rPr>
          <w:rFonts w:ascii="Times New Roman" w:hAnsi="Times New Roman" w:cs="Times New Roman"/>
        </w:rPr>
        <w:t xml:space="preserve">  </w:t>
      </w:r>
      <w:r w:rsidRPr="007034CB">
        <w:rPr>
          <w:rFonts w:ascii="Times New Roman" w:eastAsia="Times New Roman" w:hAnsi="Times New Roman" w:cs="Times New Roman"/>
          <w:b/>
          <w:sz w:val="24"/>
          <w:szCs w:val="24"/>
        </w:rPr>
        <w:t xml:space="preserve"> о страховых случаях</w:t>
      </w:r>
      <w:r w:rsidR="005279DD" w:rsidRPr="007034CB">
        <w:rPr>
          <w:rFonts w:ascii="Times New Roman" w:eastAsia="Times New Roman" w:hAnsi="Times New Roman" w:cs="Times New Roman"/>
          <w:b/>
          <w:sz w:val="24"/>
          <w:szCs w:val="24"/>
        </w:rPr>
        <w:t xml:space="preserve"> </w:t>
      </w:r>
      <w:r w:rsidRPr="007034CB">
        <w:rPr>
          <w:rFonts w:ascii="Times New Roman" w:eastAsia="Times New Roman" w:hAnsi="Times New Roman" w:cs="Times New Roman"/>
          <w:b/>
          <w:sz w:val="24"/>
          <w:szCs w:val="24"/>
        </w:rPr>
        <w:t>и выплатах</w:t>
      </w:r>
    </w:p>
    <w:p w:rsidR="007E5BB3" w:rsidRPr="007034CB" w:rsidRDefault="007E5BB3" w:rsidP="007E5BB3"/>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7E5BB3" w:rsidRPr="007034CB" w:rsidTr="00D34CA2">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eastAsia="Times New Roman" w:hAnsi="Times New Roman" w:cs="Times New Roman"/>
                <w:bCs/>
                <w:sz w:val="16"/>
                <w:szCs w:val="16"/>
              </w:rPr>
            </w:pPr>
            <w:r w:rsidRPr="007034CB">
              <w:rPr>
                <w:rFonts w:ascii="Times New Roman" w:eastAsia="Times New Roman" w:hAnsi="Times New Roman" w:cs="Times New Roman"/>
                <w:bCs/>
                <w:sz w:val="16"/>
                <w:szCs w:val="16"/>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Размер выплаты</w:t>
            </w:r>
          </w:p>
          <w:p w:rsidR="007E5BB3" w:rsidRPr="007034CB" w:rsidRDefault="007E5BB3" w:rsidP="00D34CA2">
            <w:pPr>
              <w:jc w:val="center"/>
              <w:rPr>
                <w:bCs/>
                <w:sz w:val="16"/>
                <w:szCs w:val="16"/>
              </w:rPr>
            </w:pPr>
            <w:r w:rsidRPr="007034CB">
              <w:rPr>
                <w:rFonts w:ascii="Times New Roman" w:eastAsia="Times New Roman" w:hAnsi="Times New Roman" w:cs="Times New Roman"/>
                <w:bCs/>
                <w:sz w:val="16"/>
                <w:szCs w:val="16"/>
              </w:rPr>
              <w:t>(при наличии)</w:t>
            </w:r>
          </w:p>
        </w:tc>
      </w:tr>
      <w:tr w:rsidR="007E5BB3" w:rsidRPr="007034CB" w:rsidTr="00D34CA2">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2</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3</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4</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5</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hAnsi="Times New Roman" w:cs="Times New Roman"/>
                <w:bCs/>
                <w:sz w:val="16"/>
                <w:szCs w:val="16"/>
              </w:rPr>
              <w:t>6</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hAnsi="Times New Roman" w:cs="Times New Roman"/>
                <w:bCs/>
                <w:sz w:val="16"/>
                <w:szCs w:val="16"/>
              </w:rPr>
              <w:t>7</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rFonts w:ascii="Times New Roman" w:hAnsi="Times New Roman" w:cs="Times New Roman"/>
                <w:bCs/>
                <w:sz w:val="16"/>
                <w:szCs w:val="16"/>
              </w:rPr>
            </w:pPr>
            <w:r w:rsidRPr="007034CB">
              <w:rPr>
                <w:rFonts w:ascii="Times New Roman" w:eastAsia="Times New Roman" w:hAnsi="Times New Roman" w:cs="Times New Roman"/>
                <w:bCs/>
                <w:sz w:val="16"/>
                <w:szCs w:val="16"/>
              </w:rPr>
              <w:t>8</w:t>
            </w:r>
          </w:p>
        </w:tc>
      </w:tr>
      <w:tr w:rsidR="007E5BB3" w:rsidRPr="007034CB" w:rsidTr="00D34CA2">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center"/>
              <w:rPr>
                <w:bCs/>
                <w:sz w:val="20"/>
                <w:szCs w:val="20"/>
              </w:rPr>
            </w:pP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5BB3" w:rsidRPr="007034CB" w:rsidRDefault="007E5BB3" w:rsidP="00D34CA2">
            <w:pPr>
              <w:jc w:val="both"/>
              <w:rPr>
                <w:bCs/>
                <w:sz w:val="20"/>
                <w:szCs w:val="20"/>
              </w:rPr>
            </w:pPr>
          </w:p>
        </w:tc>
      </w:tr>
    </w:tbl>
    <w:p w:rsidR="007E5BB3" w:rsidRPr="007034CB" w:rsidRDefault="007E5BB3" w:rsidP="007E5BB3">
      <w:pPr>
        <w:jc w:val="center"/>
      </w:pPr>
    </w:p>
    <w:p w:rsidR="007E5BB3" w:rsidRPr="007034CB" w:rsidRDefault="007E5BB3" w:rsidP="007E5BB3">
      <w:pPr>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7E5BB3" w:rsidRPr="007034CB" w:rsidRDefault="007E5BB3" w:rsidP="007E5BB3">
      <w:pPr>
        <w:jc w:val="center"/>
      </w:pPr>
    </w:p>
    <w:p w:rsidR="007E5BB3" w:rsidRPr="007034CB" w:rsidRDefault="007E5BB3" w:rsidP="007E5BB3">
      <w:pPr>
        <w:ind w:right="100"/>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7E5BB3" w:rsidRPr="007034CB" w:rsidRDefault="007E5BB3" w:rsidP="007E5BB3">
      <w:pPr>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ab/>
        <w:t xml:space="preserve">  (Фамилия И.О.)</w:t>
      </w:r>
    </w:p>
    <w:p w:rsidR="007E5BB3" w:rsidRPr="007034CB" w:rsidRDefault="007E5BB3" w:rsidP="007E5BB3">
      <w:pPr>
        <w:ind w:firstLine="700"/>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7E5BB3" w:rsidRPr="007034CB" w:rsidRDefault="007E5BB3" w:rsidP="007E5BB3">
      <w:pPr>
        <w:jc w:val="both"/>
        <w:rPr>
          <w:rFonts w:ascii="Times New Roman" w:hAnsi="Times New Roman" w:cs="Times New Roman"/>
          <w:sz w:val="24"/>
          <w:szCs w:val="24"/>
        </w:rPr>
      </w:pPr>
    </w:p>
    <w:p w:rsidR="007E5BB3" w:rsidRPr="007034CB" w:rsidRDefault="007E5BB3" w:rsidP="007E5BB3">
      <w:pPr>
        <w:jc w:val="both"/>
        <w:rPr>
          <w:rFonts w:ascii="Times New Roman" w:hAnsi="Times New Roman" w:cs="Times New Roman"/>
          <w:sz w:val="24"/>
          <w:szCs w:val="24"/>
        </w:rPr>
      </w:pPr>
      <w:r w:rsidRPr="007034CB">
        <w:rPr>
          <w:rFonts w:ascii="Times New Roman" w:eastAsia="Times New Roman" w:hAnsi="Times New Roman" w:cs="Times New Roman"/>
          <w:sz w:val="24"/>
          <w:szCs w:val="24"/>
        </w:rPr>
        <w:t>Исполнитель: __________________________</w:t>
      </w:r>
    </w:p>
    <w:p w:rsidR="007E5BB3" w:rsidRPr="007034CB" w:rsidRDefault="007E5BB3" w:rsidP="007E5BB3">
      <w:pPr>
        <w:jc w:val="both"/>
        <w:rPr>
          <w:rFonts w:ascii="Times New Roman" w:hAnsi="Times New Roman" w:cs="Times New Roman"/>
          <w:sz w:val="24"/>
          <w:szCs w:val="24"/>
          <w:vertAlign w:val="superscript"/>
        </w:rPr>
      </w:pPr>
      <w:r w:rsidRPr="007034CB">
        <w:rPr>
          <w:rFonts w:ascii="Times New Roman" w:eastAsia="Times New Roman" w:hAnsi="Times New Roman" w:cs="Times New Roman"/>
          <w:sz w:val="24"/>
          <w:szCs w:val="24"/>
          <w:vertAlign w:val="superscript"/>
        </w:rPr>
        <w:t xml:space="preserve">                                                   (Фамилия Имя Отчество)</w:t>
      </w:r>
    </w:p>
    <w:p w:rsidR="007E5BB3" w:rsidRPr="007034CB" w:rsidRDefault="007E5BB3" w:rsidP="007E5BB3">
      <w:pPr>
        <w:jc w:val="both"/>
      </w:pPr>
      <w:r w:rsidRPr="007034CB">
        <w:rPr>
          <w:rFonts w:ascii="Times New Roman" w:eastAsia="Times New Roman" w:hAnsi="Times New Roman" w:cs="Times New Roman"/>
          <w:sz w:val="24"/>
          <w:szCs w:val="24"/>
        </w:rPr>
        <w:t>Телефон:______________________</w:t>
      </w:r>
    </w:p>
    <w:p w:rsidR="007E5BB3" w:rsidRPr="007034CB" w:rsidRDefault="007E5BB3" w:rsidP="007E5BB3">
      <w:pPr>
        <w:rPr>
          <w:rFonts w:ascii="Times New Roman" w:eastAsia="Times New Roman" w:hAnsi="Times New Roman" w:cs="Times New Roman"/>
          <w:sz w:val="24"/>
          <w:szCs w:val="24"/>
        </w:rPr>
      </w:pPr>
    </w:p>
    <w:p w:rsidR="00ED58B7" w:rsidRPr="007034CB" w:rsidRDefault="00ED58B7" w:rsidP="00ED58B7">
      <w:pPr>
        <w:rPr>
          <w:rFonts w:ascii="Times New Roman" w:eastAsia="Times New Roman" w:hAnsi="Times New Roman" w:cs="Times New Roman"/>
          <w:sz w:val="24"/>
          <w:szCs w:val="24"/>
        </w:rPr>
      </w:pPr>
    </w:p>
    <w:p w:rsidR="007034CB" w:rsidRDefault="007034CB" w:rsidP="007E5BB3">
      <w:pPr>
        <w:jc w:val="right"/>
        <w:rPr>
          <w:rFonts w:ascii="Times New Roman" w:eastAsia="Times New Roman" w:hAnsi="Times New Roman" w:cs="Times New Roman"/>
          <w:bCs/>
          <w:sz w:val="24"/>
          <w:szCs w:val="24"/>
        </w:rPr>
      </w:pPr>
    </w:p>
    <w:p w:rsidR="007034CB" w:rsidRDefault="007034CB" w:rsidP="007E5BB3">
      <w:pPr>
        <w:jc w:val="right"/>
        <w:rPr>
          <w:rFonts w:ascii="Times New Roman" w:eastAsia="Times New Roman" w:hAnsi="Times New Roman" w:cs="Times New Roman"/>
          <w:bCs/>
          <w:sz w:val="24"/>
          <w:szCs w:val="24"/>
        </w:rPr>
      </w:pPr>
    </w:p>
    <w:p w:rsidR="007034CB" w:rsidRDefault="007034CB" w:rsidP="007E5BB3">
      <w:pPr>
        <w:jc w:val="right"/>
        <w:rPr>
          <w:rFonts w:ascii="Times New Roman" w:eastAsia="Times New Roman" w:hAnsi="Times New Roman" w:cs="Times New Roman"/>
          <w:bCs/>
          <w:sz w:val="24"/>
          <w:szCs w:val="24"/>
        </w:rPr>
      </w:pPr>
    </w:p>
    <w:p w:rsidR="007E5BB3" w:rsidRPr="007034CB" w:rsidRDefault="00202DBC" w:rsidP="007E5BB3">
      <w:pPr>
        <w:jc w:val="right"/>
      </w:pPr>
      <w:r w:rsidRPr="007034CB">
        <w:rPr>
          <w:rFonts w:ascii="Times New Roman" w:eastAsia="Times New Roman" w:hAnsi="Times New Roman" w:cs="Times New Roman"/>
          <w:bCs/>
          <w:sz w:val="24"/>
          <w:szCs w:val="24"/>
        </w:rPr>
        <w:lastRenderedPageBreak/>
        <w:t>Р</w:t>
      </w:r>
      <w:r w:rsidR="007E5BB3" w:rsidRPr="007034CB">
        <w:rPr>
          <w:rFonts w:ascii="Times New Roman" w:eastAsia="Times New Roman" w:hAnsi="Times New Roman" w:cs="Times New Roman"/>
          <w:bCs/>
          <w:sz w:val="24"/>
          <w:szCs w:val="24"/>
        </w:rPr>
        <w:t>аздел № 12</w:t>
      </w:r>
    </w:p>
    <w:p w:rsidR="007E5BB3" w:rsidRPr="007034CB" w:rsidRDefault="007E5BB3" w:rsidP="007E5BB3">
      <w:pPr>
        <w:jc w:val="right"/>
        <w:rPr>
          <w:bCs/>
          <w:sz w:val="24"/>
          <w:szCs w:val="24"/>
        </w:rPr>
      </w:pPr>
      <w:r w:rsidRPr="007034CB">
        <w:rPr>
          <w:rFonts w:ascii="Times New Roman" w:eastAsia="Times New Roman" w:hAnsi="Times New Roman" w:cs="Times New Roman"/>
          <w:bCs/>
          <w:sz w:val="24"/>
          <w:szCs w:val="24"/>
        </w:rPr>
        <w:t>в составе Отчета о деятельности члена Ассоциации</w:t>
      </w:r>
    </w:p>
    <w:p w:rsidR="007E5BB3" w:rsidRPr="007034CB" w:rsidRDefault="007E5BB3" w:rsidP="007E5BB3">
      <w:pPr>
        <w:jc w:val="center"/>
        <w:rPr>
          <w:rFonts w:ascii="Times New Roman" w:eastAsia="Times New Roman" w:hAnsi="Times New Roman" w:cs="Times New Roman"/>
          <w:b/>
          <w:sz w:val="24"/>
          <w:szCs w:val="24"/>
        </w:rPr>
      </w:pPr>
    </w:p>
    <w:p w:rsidR="007E5BB3" w:rsidRPr="007034CB" w:rsidRDefault="007E5BB3" w:rsidP="007E5BB3">
      <w:pPr>
        <w:jc w:val="center"/>
        <w:rPr>
          <w:rFonts w:ascii="Times New Roman" w:eastAsia="Times New Roman" w:hAnsi="Times New Roman" w:cs="Times New Roman"/>
          <w:b/>
          <w:sz w:val="24"/>
          <w:szCs w:val="24"/>
        </w:rPr>
      </w:pPr>
      <w:r w:rsidRPr="007034CB">
        <w:rPr>
          <w:rFonts w:ascii="Times New Roman" w:eastAsia="Times New Roman" w:hAnsi="Times New Roman" w:cs="Times New Roman"/>
          <w:b/>
          <w:sz w:val="24"/>
          <w:szCs w:val="24"/>
        </w:rPr>
        <w:t>Сведения об имуществе</w:t>
      </w:r>
    </w:p>
    <w:p w:rsidR="007E5BB3" w:rsidRPr="007034CB" w:rsidRDefault="007E5BB3" w:rsidP="007E5BB3">
      <w:pPr>
        <w:jc w:val="center"/>
        <w:rPr>
          <w:rFonts w:ascii="Times New Roman" w:eastAsia="Times New Roman" w:hAnsi="Times New Roman" w:cs="Times New Roman"/>
          <w:b/>
          <w:sz w:val="24"/>
          <w:szCs w:val="24"/>
        </w:rPr>
      </w:pPr>
      <w:r w:rsidRPr="007034CB">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по </w:t>
      </w:r>
      <w:r w:rsidRPr="007034CB">
        <w:rPr>
          <w:rFonts w:ascii="Times New Roman" w:hAnsi="Times New Roman" w:cs="Times New Roman"/>
          <w:b/>
          <w:sz w:val="24"/>
          <w:szCs w:val="24"/>
        </w:rPr>
        <w:t>строительству, реконструкции, капитальном ремонте, снос</w:t>
      </w:r>
      <w:r w:rsidR="005279DD" w:rsidRPr="007034CB">
        <w:rPr>
          <w:rFonts w:ascii="Times New Roman" w:hAnsi="Times New Roman" w:cs="Times New Roman"/>
          <w:b/>
          <w:sz w:val="24"/>
          <w:szCs w:val="24"/>
        </w:rPr>
        <w:t>у</w:t>
      </w:r>
      <w:r w:rsidRPr="007034CB">
        <w:rPr>
          <w:rFonts w:ascii="Times New Roman" w:hAnsi="Times New Roman" w:cs="Times New Roman"/>
          <w:b/>
          <w:sz w:val="24"/>
          <w:szCs w:val="24"/>
        </w:rPr>
        <w:t xml:space="preserve"> объектов капитального строительства</w:t>
      </w:r>
    </w:p>
    <w:p w:rsidR="007E5BB3" w:rsidRPr="007034CB" w:rsidRDefault="007E5BB3" w:rsidP="007E5BB3">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7E5BB3" w:rsidRPr="007034CB" w:rsidTr="00D34CA2">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w:t>
            </w:r>
          </w:p>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Вид права</w:t>
            </w:r>
          </w:p>
        </w:tc>
      </w:tr>
      <w:tr w:rsidR="007E5BB3" w:rsidRPr="007034CB" w:rsidTr="00D34CA2">
        <w:trPr>
          <w:trHeight w:val="44"/>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4</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5</w:t>
            </w:r>
          </w:p>
        </w:tc>
      </w:tr>
      <w:tr w:rsidR="007E5BB3" w:rsidRPr="007034CB" w:rsidTr="00D34CA2">
        <w:trPr>
          <w:trHeight w:val="44"/>
        </w:trPr>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r>
    </w:tbl>
    <w:p w:rsidR="007E5BB3" w:rsidRPr="007034CB" w:rsidRDefault="007E5BB3" w:rsidP="007E5BB3">
      <w:pPr>
        <w:jc w:val="both"/>
        <w:rPr>
          <w:rFonts w:ascii="Times New Roman" w:eastAsia="Times New Roman" w:hAnsi="Times New Roman" w:cs="Times New Roman"/>
          <w:sz w:val="20"/>
          <w:szCs w:val="20"/>
        </w:rPr>
      </w:pPr>
    </w:p>
    <w:p w:rsidR="007E5BB3" w:rsidRPr="007034CB" w:rsidRDefault="007E5BB3" w:rsidP="007E5BB3">
      <w:pPr>
        <w:jc w:val="both"/>
        <w:rPr>
          <w:sz w:val="16"/>
          <w:szCs w:val="16"/>
        </w:rPr>
      </w:pPr>
      <w:r w:rsidRPr="007034CB">
        <w:rPr>
          <w:rFonts w:ascii="Times New Roman" w:eastAsia="Times New Roman" w:hAnsi="Times New Roman" w:cs="Times New Roman"/>
          <w:sz w:val="16"/>
          <w:szCs w:val="16"/>
        </w:rPr>
        <w:t xml:space="preserve">* Приложить копии договоров аренды (субаренды), заверенные арендодателем или нотариусом;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w:t>
      </w:r>
      <w:r w:rsidRPr="007034CB">
        <w:rPr>
          <w:rFonts w:ascii="Times New Roman" w:eastAsia="Times New Roman" w:hAnsi="Times New Roman" w:cs="Times New Roman"/>
          <w:bCs/>
          <w:sz w:val="16"/>
          <w:szCs w:val="16"/>
        </w:rPr>
        <w:t>Ассоциацию</w:t>
      </w:r>
      <w:r w:rsidR="005279DD" w:rsidRPr="007034CB">
        <w:rPr>
          <w:rFonts w:ascii="Times New Roman" w:eastAsia="Times New Roman" w:hAnsi="Times New Roman" w:cs="Times New Roman"/>
          <w:bCs/>
          <w:sz w:val="16"/>
          <w:szCs w:val="16"/>
        </w:rPr>
        <w:t xml:space="preserve"> </w:t>
      </w:r>
      <w:r w:rsidRPr="007034CB">
        <w:rPr>
          <w:rFonts w:ascii="Times New Roman" w:eastAsia="Times New Roman" w:hAnsi="Times New Roman" w:cs="Times New Roman"/>
          <w:sz w:val="16"/>
          <w:szCs w:val="16"/>
        </w:rPr>
        <w:t>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7E5BB3" w:rsidRPr="007034CB" w:rsidRDefault="007E5BB3" w:rsidP="007E5BB3">
      <w:pPr>
        <w:jc w:val="center"/>
        <w:rPr>
          <w:rFonts w:ascii="Times New Roman" w:eastAsia="Times New Roman" w:hAnsi="Times New Roman" w:cs="Times New Roman"/>
          <w:b/>
          <w:sz w:val="24"/>
          <w:szCs w:val="24"/>
        </w:rPr>
      </w:pPr>
    </w:p>
    <w:p w:rsidR="007E5BB3" w:rsidRPr="007034CB" w:rsidRDefault="007E5BB3" w:rsidP="007E5BB3">
      <w:pPr>
        <w:jc w:val="center"/>
        <w:rPr>
          <w:rFonts w:ascii="Times New Roman" w:eastAsia="Times New Roman" w:hAnsi="Times New Roman" w:cs="Times New Roman"/>
          <w:b/>
          <w:sz w:val="24"/>
          <w:szCs w:val="24"/>
        </w:rPr>
      </w:pPr>
      <w:r w:rsidRPr="007034CB">
        <w:rPr>
          <w:rFonts w:ascii="Times New Roman" w:eastAsia="Times New Roman" w:hAnsi="Times New Roman" w:cs="Times New Roman"/>
          <w:b/>
          <w:sz w:val="24"/>
          <w:szCs w:val="24"/>
        </w:rPr>
        <w:t>Сведения* о наличии строительных машин, транспортных средств,</w:t>
      </w:r>
    </w:p>
    <w:p w:rsidR="007E5BB3" w:rsidRPr="007034CB" w:rsidRDefault="007E5BB3" w:rsidP="007E5BB3">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7E5BB3" w:rsidRPr="007034CB" w:rsidTr="00D34CA2">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w:t>
            </w:r>
          </w:p>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sz w:val="16"/>
                <w:szCs w:val="16"/>
              </w:rPr>
            </w:pPr>
            <w:r w:rsidRPr="007034CB">
              <w:rPr>
                <w:rFonts w:ascii="Times New Roman" w:eastAsia="Times New Roman" w:hAnsi="Times New Roman" w:cs="Times New Roman"/>
                <w:sz w:val="16"/>
                <w:szCs w:val="16"/>
              </w:rPr>
              <w:t>Вид права</w:t>
            </w:r>
          </w:p>
        </w:tc>
      </w:tr>
      <w:tr w:rsidR="007E5BB3" w:rsidRPr="007034CB" w:rsidTr="00D34CA2">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1</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3</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4</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16"/>
                <w:szCs w:val="16"/>
              </w:rPr>
            </w:pPr>
            <w:r w:rsidRPr="007034CB">
              <w:rPr>
                <w:rFonts w:ascii="Times New Roman" w:hAnsi="Times New Roman" w:cs="Times New Roman"/>
                <w:bCs/>
                <w:sz w:val="16"/>
                <w:szCs w:val="16"/>
              </w:rPr>
              <w:t>5</w:t>
            </w:r>
          </w:p>
        </w:tc>
      </w:tr>
      <w:tr w:rsidR="007E5BB3" w:rsidRPr="007034CB" w:rsidTr="00D34CA2">
        <w:trPr>
          <w:trHeight w:val="78"/>
        </w:trPr>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7E5BB3" w:rsidRPr="007034CB" w:rsidRDefault="007E5BB3" w:rsidP="00D34CA2">
            <w:pPr>
              <w:spacing w:line="240" w:lineRule="auto"/>
              <w:jc w:val="center"/>
              <w:rPr>
                <w:rFonts w:ascii="Times New Roman" w:hAnsi="Times New Roman" w:cs="Times New Roman"/>
                <w:bCs/>
                <w:sz w:val="20"/>
                <w:szCs w:val="20"/>
              </w:rPr>
            </w:pPr>
          </w:p>
        </w:tc>
      </w:tr>
    </w:tbl>
    <w:p w:rsidR="007E5BB3" w:rsidRPr="007034CB" w:rsidRDefault="007E5BB3" w:rsidP="007E5BB3">
      <w:pPr>
        <w:spacing w:line="240" w:lineRule="auto"/>
        <w:jc w:val="both"/>
        <w:rPr>
          <w:rFonts w:ascii="Times New Roman" w:eastAsia="Times New Roman" w:hAnsi="Times New Roman" w:cs="Times New Roman"/>
          <w:sz w:val="24"/>
          <w:szCs w:val="24"/>
        </w:rPr>
      </w:pPr>
    </w:p>
    <w:p w:rsidR="007E5BB3" w:rsidRPr="007034CB" w:rsidRDefault="007E5BB3" w:rsidP="007E5BB3">
      <w:pPr>
        <w:spacing w:line="240" w:lineRule="auto"/>
        <w:jc w:val="both"/>
        <w:rPr>
          <w:sz w:val="24"/>
          <w:szCs w:val="24"/>
        </w:rPr>
      </w:pPr>
      <w:r w:rsidRPr="007034CB">
        <w:rPr>
          <w:rFonts w:ascii="Times New Roman" w:eastAsia="Times New Roman" w:hAnsi="Times New Roman" w:cs="Times New Roman"/>
          <w:sz w:val="24"/>
          <w:szCs w:val="24"/>
        </w:rPr>
        <w:t>* Приложить копии договоров аренды, заверенные арендодателем или нотариусом.</w:t>
      </w:r>
    </w:p>
    <w:p w:rsidR="007E5BB3" w:rsidRPr="007034CB" w:rsidRDefault="007E5BB3" w:rsidP="007E5BB3">
      <w:pPr>
        <w:spacing w:line="240" w:lineRule="auto"/>
        <w:rPr>
          <w:rFonts w:ascii="Times New Roman" w:hAnsi="Times New Roman" w:cs="Times New Roman"/>
          <w:sz w:val="24"/>
          <w:szCs w:val="24"/>
        </w:rPr>
      </w:pPr>
      <w:r w:rsidRPr="007034CB">
        <w:rPr>
          <w:rFonts w:ascii="Times New Roman" w:hAnsi="Times New Roman" w:cs="Times New Roman"/>
          <w:sz w:val="24"/>
          <w:szCs w:val="24"/>
        </w:rPr>
        <w:t>«__» ____________ 20__ г.</w:t>
      </w:r>
    </w:p>
    <w:p w:rsidR="007E5BB3" w:rsidRPr="007034CB" w:rsidRDefault="007E5BB3" w:rsidP="007E5BB3">
      <w:pPr>
        <w:spacing w:line="240" w:lineRule="auto"/>
        <w:jc w:val="center"/>
      </w:pPr>
    </w:p>
    <w:p w:rsidR="007E5BB3" w:rsidRPr="007034CB" w:rsidRDefault="007E5BB3" w:rsidP="007E5BB3">
      <w:pPr>
        <w:spacing w:line="240" w:lineRule="auto"/>
        <w:jc w:val="both"/>
        <w:rPr>
          <w:rFonts w:ascii="Times New Roman" w:hAnsi="Times New Roman" w:cs="Times New Roman"/>
          <w:sz w:val="24"/>
          <w:szCs w:val="24"/>
        </w:rPr>
      </w:pPr>
      <w:r w:rsidRPr="007034CB">
        <w:rPr>
          <w:rFonts w:ascii="Times New Roman" w:eastAsia="Times New Roman" w:hAnsi="Times New Roman" w:cs="Times New Roman"/>
          <w:sz w:val="24"/>
          <w:szCs w:val="24"/>
        </w:rPr>
        <w:t xml:space="preserve">     __________________________                           _____________________   </w:t>
      </w:r>
      <w:r w:rsidRPr="007034CB">
        <w:rPr>
          <w:rFonts w:ascii="Times New Roman" w:eastAsia="Times New Roman" w:hAnsi="Times New Roman" w:cs="Times New Roman"/>
          <w:sz w:val="24"/>
          <w:szCs w:val="24"/>
        </w:rPr>
        <w:tab/>
        <w:t xml:space="preserve">                    __________________</w:t>
      </w:r>
    </w:p>
    <w:p w:rsidR="007E5BB3" w:rsidRPr="007034CB" w:rsidRDefault="007E5BB3" w:rsidP="007E5BB3">
      <w:pPr>
        <w:spacing w:line="240" w:lineRule="auto"/>
        <w:rPr>
          <w:rFonts w:ascii="Times New Roman" w:hAnsi="Times New Roman" w:cs="Times New Roman"/>
          <w:sz w:val="24"/>
          <w:szCs w:val="24"/>
        </w:rPr>
      </w:pPr>
      <w:r w:rsidRPr="007034CB">
        <w:rPr>
          <w:rFonts w:ascii="Times New Roman" w:eastAsia="Times New Roman" w:hAnsi="Times New Roman" w:cs="Times New Roman"/>
          <w:i/>
          <w:sz w:val="24"/>
          <w:szCs w:val="24"/>
        </w:rPr>
        <w:tab/>
        <w:t xml:space="preserve">  (Должность)                                </w:t>
      </w:r>
      <w:r w:rsidR="007034CB">
        <w:rPr>
          <w:rFonts w:ascii="Times New Roman" w:eastAsia="Times New Roman" w:hAnsi="Times New Roman" w:cs="Times New Roman"/>
          <w:i/>
          <w:sz w:val="24"/>
          <w:szCs w:val="24"/>
        </w:rPr>
        <w:t xml:space="preserve">             </w:t>
      </w:r>
      <w:r w:rsidRPr="007034CB">
        <w:rPr>
          <w:rFonts w:ascii="Times New Roman" w:eastAsia="Times New Roman" w:hAnsi="Times New Roman" w:cs="Times New Roman"/>
          <w:i/>
          <w:sz w:val="24"/>
          <w:szCs w:val="24"/>
        </w:rPr>
        <w:t xml:space="preserve">            (Подпись)                                  </w:t>
      </w:r>
      <w:r w:rsidRPr="007034CB">
        <w:rPr>
          <w:rFonts w:ascii="Times New Roman" w:eastAsia="Times New Roman" w:hAnsi="Times New Roman" w:cs="Times New Roman"/>
          <w:i/>
          <w:sz w:val="24"/>
          <w:szCs w:val="24"/>
        </w:rPr>
        <w:tab/>
        <w:t xml:space="preserve">  (Фамилия И.О.)</w:t>
      </w:r>
    </w:p>
    <w:p w:rsidR="007E5BB3" w:rsidRPr="007034CB" w:rsidRDefault="007E5BB3" w:rsidP="007E5BB3">
      <w:pPr>
        <w:spacing w:line="240" w:lineRule="auto"/>
        <w:rPr>
          <w:rFonts w:ascii="Times New Roman" w:hAnsi="Times New Roman" w:cs="Times New Roman"/>
          <w:sz w:val="24"/>
          <w:szCs w:val="24"/>
        </w:rPr>
      </w:pPr>
      <w:r w:rsidRPr="007034CB">
        <w:rPr>
          <w:rFonts w:ascii="Times New Roman" w:eastAsia="Times New Roman" w:hAnsi="Times New Roman" w:cs="Times New Roman"/>
          <w:i/>
          <w:sz w:val="24"/>
          <w:szCs w:val="24"/>
        </w:rPr>
        <w:t xml:space="preserve">                                                        М.П.</w:t>
      </w:r>
    </w:p>
    <w:p w:rsidR="007E5BB3" w:rsidRPr="007034CB" w:rsidRDefault="007E5BB3" w:rsidP="007E5BB3">
      <w:pPr>
        <w:spacing w:line="240" w:lineRule="auto"/>
        <w:rPr>
          <w:rFonts w:ascii="Times New Roman" w:eastAsia="Times New Roman" w:hAnsi="Times New Roman" w:cs="Times New Roman"/>
          <w:sz w:val="16"/>
          <w:szCs w:val="16"/>
        </w:rPr>
      </w:pPr>
    </w:p>
    <w:sectPr w:rsidR="007E5BB3" w:rsidRPr="007034CB" w:rsidSect="00202DBC">
      <w:pgSz w:w="16834" w:h="11909" w:orient="landscape"/>
      <w:pgMar w:top="1134" w:right="567" w:bottom="567"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FB" w:rsidRDefault="001E3CFB">
      <w:pPr>
        <w:spacing w:line="240" w:lineRule="auto"/>
      </w:pPr>
      <w:r>
        <w:separator/>
      </w:r>
    </w:p>
  </w:endnote>
  <w:endnote w:type="continuationSeparator" w:id="0">
    <w:p w:rsidR="001E3CFB" w:rsidRDefault="001E3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EF" w:rsidRDefault="008B3AEF"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B3AEF" w:rsidRDefault="008B3AE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EF" w:rsidRDefault="001E3CFB">
    <w:pPr>
      <w:pStyle w:val="af9"/>
      <w:jc w:val="right"/>
    </w:pPr>
    <w:r>
      <w:fldChar w:fldCharType="begin"/>
    </w:r>
    <w:r>
      <w:instrText>PAGE   \* MERGEFORMAT</w:instrText>
    </w:r>
    <w:r>
      <w:fldChar w:fldCharType="separate"/>
    </w:r>
    <w:r w:rsidR="00395C02">
      <w:rPr>
        <w:noProof/>
      </w:rPr>
      <w:t>30</w:t>
    </w:r>
    <w:r>
      <w:rPr>
        <w:noProof/>
      </w:rPr>
      <w:fldChar w:fldCharType="end"/>
    </w:r>
  </w:p>
  <w:p w:rsidR="008B3AEF" w:rsidRDefault="008B3AEF">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EF" w:rsidRDefault="008B3AEF">
    <w:pPr>
      <w:pStyle w:val="af9"/>
      <w:jc w:val="right"/>
    </w:pPr>
  </w:p>
  <w:p w:rsidR="008B3AEF" w:rsidRDefault="008B3AE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FB" w:rsidRDefault="001E3CFB">
      <w:pPr>
        <w:spacing w:line="240" w:lineRule="auto"/>
      </w:pPr>
      <w:r>
        <w:separator/>
      </w:r>
    </w:p>
  </w:footnote>
  <w:footnote w:type="continuationSeparator" w:id="0">
    <w:p w:rsidR="001E3CFB" w:rsidRDefault="001E3C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02E152"/>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hint="default"/>
        <w:b w:val="0"/>
        <w:i w:val="0"/>
        <w:sz w:val="28"/>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444A1CBE"/>
    <w:multiLevelType w:val="multilevel"/>
    <w:tmpl w:val="97D67A46"/>
    <w:lvl w:ilvl="0">
      <w:start w:val="9"/>
      <w:numFmt w:val="decimal"/>
      <w:lvlText w:val="%1."/>
      <w:lvlJc w:val="left"/>
      <w:pPr>
        <w:ind w:left="450" w:hanging="450"/>
      </w:pPr>
      <w:rPr>
        <w:rFonts w:eastAsia="Times New Roman" w:cs="Times New Roman" w:hint="default"/>
      </w:rPr>
    </w:lvl>
    <w:lvl w:ilvl="1">
      <w:start w:val="1"/>
      <w:numFmt w:val="decimal"/>
      <w:lvlText w:val="%1.%2."/>
      <w:lvlJc w:val="left"/>
      <w:pPr>
        <w:ind w:left="1571" w:hanging="720"/>
      </w:pPr>
      <w:rPr>
        <w:rFonts w:eastAsia="Times New Roman" w:cs="Times New Roman" w:hint="default"/>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6">
    <w:nsid w:val="452B41F3"/>
    <w:multiLevelType w:val="hybridMultilevel"/>
    <w:tmpl w:val="6C021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4173C4"/>
    <w:multiLevelType w:val="hybridMultilevel"/>
    <w:tmpl w:val="CCC2DE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EB72E6D"/>
    <w:multiLevelType w:val="multilevel"/>
    <w:tmpl w:val="1A5EDC46"/>
    <w:lvl w:ilvl="0">
      <w:start w:val="1"/>
      <w:numFmt w:val="decimal"/>
      <w:lvlText w:val="%1."/>
      <w:lvlJc w:val="left"/>
      <w:pPr>
        <w:ind w:left="720" w:hanging="360"/>
      </w:pPr>
      <w:rPr>
        <w:rFonts w:hint="default"/>
      </w:rPr>
    </w:lvl>
    <w:lvl w:ilvl="1">
      <w:start w:val="1"/>
      <w:numFmt w:val="decimal"/>
      <w:isLgl/>
      <w:lvlText w:val="%1.%2."/>
      <w:lvlJc w:val="left"/>
      <w:pPr>
        <w:ind w:left="1633"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6F8D40F6"/>
    <w:multiLevelType w:val="hybridMultilevel"/>
    <w:tmpl w:val="596A8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1C738EC"/>
    <w:multiLevelType w:val="multilevel"/>
    <w:tmpl w:val="0CB8331A"/>
    <w:lvl w:ilvl="0">
      <w:start w:val="1"/>
      <w:numFmt w:val="decimal"/>
      <w:lvlText w:val="%1."/>
      <w:lvlJc w:val="left"/>
      <w:pPr>
        <w:ind w:left="720" w:hanging="360"/>
      </w:pPr>
    </w:lvl>
    <w:lvl w:ilvl="1">
      <w:start w:val="1"/>
      <w:numFmt w:val="decimal"/>
      <w:isLgl/>
      <w:lvlText w:val="%1.%2."/>
      <w:lvlJc w:val="left"/>
      <w:pPr>
        <w:ind w:left="2216"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1236D"/>
    <w:rsid w:val="00014DCF"/>
    <w:rsid w:val="00016F22"/>
    <w:rsid w:val="00031F8A"/>
    <w:rsid w:val="000331EB"/>
    <w:rsid w:val="0003449B"/>
    <w:rsid w:val="00045D9C"/>
    <w:rsid w:val="0005129D"/>
    <w:rsid w:val="00052793"/>
    <w:rsid w:val="000642C5"/>
    <w:rsid w:val="00071B44"/>
    <w:rsid w:val="000A18D4"/>
    <w:rsid w:val="000A26AE"/>
    <w:rsid w:val="000B4B50"/>
    <w:rsid w:val="000C7423"/>
    <w:rsid w:val="000D0754"/>
    <w:rsid w:val="000D1E8F"/>
    <w:rsid w:val="000D33E8"/>
    <w:rsid w:val="000E4463"/>
    <w:rsid w:val="000F225C"/>
    <w:rsid w:val="000F5161"/>
    <w:rsid w:val="0010048D"/>
    <w:rsid w:val="00105803"/>
    <w:rsid w:val="00106644"/>
    <w:rsid w:val="001170EE"/>
    <w:rsid w:val="001227AD"/>
    <w:rsid w:val="0012783C"/>
    <w:rsid w:val="00132338"/>
    <w:rsid w:val="00133C61"/>
    <w:rsid w:val="00136E4F"/>
    <w:rsid w:val="00164A6B"/>
    <w:rsid w:val="00164F92"/>
    <w:rsid w:val="00176B78"/>
    <w:rsid w:val="00176D08"/>
    <w:rsid w:val="00177E32"/>
    <w:rsid w:val="001828F9"/>
    <w:rsid w:val="001B3D73"/>
    <w:rsid w:val="001B673B"/>
    <w:rsid w:val="001C40F7"/>
    <w:rsid w:val="001D070A"/>
    <w:rsid w:val="001D0A04"/>
    <w:rsid w:val="001D1A07"/>
    <w:rsid w:val="001D6390"/>
    <w:rsid w:val="001D7C62"/>
    <w:rsid w:val="001E070D"/>
    <w:rsid w:val="001E1B79"/>
    <w:rsid w:val="001E3CFB"/>
    <w:rsid w:val="001F1E6F"/>
    <w:rsid w:val="001F2A6D"/>
    <w:rsid w:val="001F503A"/>
    <w:rsid w:val="001F5564"/>
    <w:rsid w:val="001F7FA9"/>
    <w:rsid w:val="00202DBC"/>
    <w:rsid w:val="002075C2"/>
    <w:rsid w:val="002133D4"/>
    <w:rsid w:val="002135DA"/>
    <w:rsid w:val="00221184"/>
    <w:rsid w:val="002347E9"/>
    <w:rsid w:val="00235512"/>
    <w:rsid w:val="00240F11"/>
    <w:rsid w:val="002421D6"/>
    <w:rsid w:val="002443BE"/>
    <w:rsid w:val="002514D3"/>
    <w:rsid w:val="00253240"/>
    <w:rsid w:val="002626A0"/>
    <w:rsid w:val="002632A9"/>
    <w:rsid w:val="00264F41"/>
    <w:rsid w:val="0026676A"/>
    <w:rsid w:val="002706C1"/>
    <w:rsid w:val="00277102"/>
    <w:rsid w:val="00290329"/>
    <w:rsid w:val="002930C8"/>
    <w:rsid w:val="002960B0"/>
    <w:rsid w:val="002A0258"/>
    <w:rsid w:val="002A1513"/>
    <w:rsid w:val="002A5F41"/>
    <w:rsid w:val="002B0BF3"/>
    <w:rsid w:val="002B2922"/>
    <w:rsid w:val="002B4D12"/>
    <w:rsid w:val="002B7A5E"/>
    <w:rsid w:val="002C04FC"/>
    <w:rsid w:val="002C359F"/>
    <w:rsid w:val="002C594A"/>
    <w:rsid w:val="002D23FC"/>
    <w:rsid w:val="002F043D"/>
    <w:rsid w:val="00304882"/>
    <w:rsid w:val="00304A0F"/>
    <w:rsid w:val="003064DA"/>
    <w:rsid w:val="00313E36"/>
    <w:rsid w:val="00317D00"/>
    <w:rsid w:val="00322285"/>
    <w:rsid w:val="00324FCF"/>
    <w:rsid w:val="00330304"/>
    <w:rsid w:val="00333878"/>
    <w:rsid w:val="00336497"/>
    <w:rsid w:val="00336735"/>
    <w:rsid w:val="0033787C"/>
    <w:rsid w:val="00343E96"/>
    <w:rsid w:val="00352E09"/>
    <w:rsid w:val="0035393B"/>
    <w:rsid w:val="00360320"/>
    <w:rsid w:val="00365A19"/>
    <w:rsid w:val="0037387F"/>
    <w:rsid w:val="00373DA6"/>
    <w:rsid w:val="00386551"/>
    <w:rsid w:val="00395C02"/>
    <w:rsid w:val="00395EDF"/>
    <w:rsid w:val="00397272"/>
    <w:rsid w:val="003A1875"/>
    <w:rsid w:val="003A3ED5"/>
    <w:rsid w:val="003A74AB"/>
    <w:rsid w:val="003B104E"/>
    <w:rsid w:val="003B4F97"/>
    <w:rsid w:val="003F3145"/>
    <w:rsid w:val="003F6DA7"/>
    <w:rsid w:val="004024F5"/>
    <w:rsid w:val="004027A1"/>
    <w:rsid w:val="004028C6"/>
    <w:rsid w:val="0040673E"/>
    <w:rsid w:val="004130E1"/>
    <w:rsid w:val="0042405F"/>
    <w:rsid w:val="004304DC"/>
    <w:rsid w:val="00450786"/>
    <w:rsid w:val="00450A58"/>
    <w:rsid w:val="00451F5B"/>
    <w:rsid w:val="00460173"/>
    <w:rsid w:val="00460967"/>
    <w:rsid w:val="00465B95"/>
    <w:rsid w:val="004671F5"/>
    <w:rsid w:val="004730B2"/>
    <w:rsid w:val="00476D30"/>
    <w:rsid w:val="00484B32"/>
    <w:rsid w:val="004864E9"/>
    <w:rsid w:val="00490D7F"/>
    <w:rsid w:val="00496863"/>
    <w:rsid w:val="004978E1"/>
    <w:rsid w:val="004A5754"/>
    <w:rsid w:val="004B7F8D"/>
    <w:rsid w:val="004C0EF2"/>
    <w:rsid w:val="004C2893"/>
    <w:rsid w:val="004C6ED3"/>
    <w:rsid w:val="004E0DAE"/>
    <w:rsid w:val="004E4331"/>
    <w:rsid w:val="004E6ED0"/>
    <w:rsid w:val="004F0C2F"/>
    <w:rsid w:val="004F0F07"/>
    <w:rsid w:val="004F27BB"/>
    <w:rsid w:val="004F3A6F"/>
    <w:rsid w:val="004F4E2D"/>
    <w:rsid w:val="00522918"/>
    <w:rsid w:val="00523837"/>
    <w:rsid w:val="005279DD"/>
    <w:rsid w:val="00527FC9"/>
    <w:rsid w:val="00531B48"/>
    <w:rsid w:val="00532ED3"/>
    <w:rsid w:val="00536EF7"/>
    <w:rsid w:val="005439E4"/>
    <w:rsid w:val="00561E11"/>
    <w:rsid w:val="00566978"/>
    <w:rsid w:val="00570317"/>
    <w:rsid w:val="00570A34"/>
    <w:rsid w:val="00584618"/>
    <w:rsid w:val="0059270E"/>
    <w:rsid w:val="0059280C"/>
    <w:rsid w:val="00596A9D"/>
    <w:rsid w:val="005A1BAB"/>
    <w:rsid w:val="005B433A"/>
    <w:rsid w:val="005B748B"/>
    <w:rsid w:val="005C3650"/>
    <w:rsid w:val="005C5664"/>
    <w:rsid w:val="005D3E68"/>
    <w:rsid w:val="005D688C"/>
    <w:rsid w:val="005E40C3"/>
    <w:rsid w:val="005F3F2E"/>
    <w:rsid w:val="006027F1"/>
    <w:rsid w:val="00603A37"/>
    <w:rsid w:val="00604808"/>
    <w:rsid w:val="00612719"/>
    <w:rsid w:val="00612DD6"/>
    <w:rsid w:val="006132C8"/>
    <w:rsid w:val="006132EB"/>
    <w:rsid w:val="00613ABB"/>
    <w:rsid w:val="00615441"/>
    <w:rsid w:val="0062072F"/>
    <w:rsid w:val="00620FE3"/>
    <w:rsid w:val="00625488"/>
    <w:rsid w:val="00633A15"/>
    <w:rsid w:val="0064056C"/>
    <w:rsid w:val="006407F2"/>
    <w:rsid w:val="00644A4F"/>
    <w:rsid w:val="006466AE"/>
    <w:rsid w:val="006468CB"/>
    <w:rsid w:val="00651CE7"/>
    <w:rsid w:val="00652B0C"/>
    <w:rsid w:val="00666EA2"/>
    <w:rsid w:val="006735C0"/>
    <w:rsid w:val="006763F2"/>
    <w:rsid w:val="00680D4E"/>
    <w:rsid w:val="00686AA3"/>
    <w:rsid w:val="00692984"/>
    <w:rsid w:val="006A2175"/>
    <w:rsid w:val="006B19D7"/>
    <w:rsid w:val="006B3A05"/>
    <w:rsid w:val="006B3AD7"/>
    <w:rsid w:val="006B47F5"/>
    <w:rsid w:val="006C04FB"/>
    <w:rsid w:val="006C0F7D"/>
    <w:rsid w:val="006C60E7"/>
    <w:rsid w:val="006D49F7"/>
    <w:rsid w:val="006D6D6C"/>
    <w:rsid w:val="006F021F"/>
    <w:rsid w:val="006F1B71"/>
    <w:rsid w:val="006F2E7F"/>
    <w:rsid w:val="006F6C85"/>
    <w:rsid w:val="007009DB"/>
    <w:rsid w:val="007034CB"/>
    <w:rsid w:val="00703CA5"/>
    <w:rsid w:val="00712D66"/>
    <w:rsid w:val="00717C49"/>
    <w:rsid w:val="007203E8"/>
    <w:rsid w:val="00721338"/>
    <w:rsid w:val="00731428"/>
    <w:rsid w:val="0073250E"/>
    <w:rsid w:val="007402A8"/>
    <w:rsid w:val="007416B1"/>
    <w:rsid w:val="00746DBB"/>
    <w:rsid w:val="00750822"/>
    <w:rsid w:val="00751EBA"/>
    <w:rsid w:val="007573E2"/>
    <w:rsid w:val="00757728"/>
    <w:rsid w:val="00757FEB"/>
    <w:rsid w:val="0076159B"/>
    <w:rsid w:val="00761E9C"/>
    <w:rsid w:val="00764D26"/>
    <w:rsid w:val="00764F3B"/>
    <w:rsid w:val="00766A80"/>
    <w:rsid w:val="00772B4C"/>
    <w:rsid w:val="007752DA"/>
    <w:rsid w:val="007755FD"/>
    <w:rsid w:val="007802CF"/>
    <w:rsid w:val="0078457F"/>
    <w:rsid w:val="00786CAB"/>
    <w:rsid w:val="0078765A"/>
    <w:rsid w:val="00791088"/>
    <w:rsid w:val="00793E6D"/>
    <w:rsid w:val="007A06DD"/>
    <w:rsid w:val="007A0DF2"/>
    <w:rsid w:val="007A3164"/>
    <w:rsid w:val="007B4B26"/>
    <w:rsid w:val="007C5E65"/>
    <w:rsid w:val="007D219E"/>
    <w:rsid w:val="007E233C"/>
    <w:rsid w:val="007E30EF"/>
    <w:rsid w:val="007E5BB3"/>
    <w:rsid w:val="007E66F8"/>
    <w:rsid w:val="007F33F9"/>
    <w:rsid w:val="0080208B"/>
    <w:rsid w:val="00804AC7"/>
    <w:rsid w:val="00812E56"/>
    <w:rsid w:val="00812E7B"/>
    <w:rsid w:val="00822D40"/>
    <w:rsid w:val="00823859"/>
    <w:rsid w:val="00831A25"/>
    <w:rsid w:val="00832F9F"/>
    <w:rsid w:val="008355BA"/>
    <w:rsid w:val="00847B8D"/>
    <w:rsid w:val="0085419E"/>
    <w:rsid w:val="00857F46"/>
    <w:rsid w:val="0086255C"/>
    <w:rsid w:val="008628BA"/>
    <w:rsid w:val="00864187"/>
    <w:rsid w:val="00876A15"/>
    <w:rsid w:val="00877C68"/>
    <w:rsid w:val="0088172E"/>
    <w:rsid w:val="00881D6D"/>
    <w:rsid w:val="00893AE9"/>
    <w:rsid w:val="00894B5F"/>
    <w:rsid w:val="008969E6"/>
    <w:rsid w:val="008A0BCB"/>
    <w:rsid w:val="008A1E8A"/>
    <w:rsid w:val="008A4510"/>
    <w:rsid w:val="008A55DD"/>
    <w:rsid w:val="008A5848"/>
    <w:rsid w:val="008A7DAD"/>
    <w:rsid w:val="008B3AEF"/>
    <w:rsid w:val="008B59CB"/>
    <w:rsid w:val="008D06B2"/>
    <w:rsid w:val="008D493E"/>
    <w:rsid w:val="008D4C83"/>
    <w:rsid w:val="008F190F"/>
    <w:rsid w:val="009028AC"/>
    <w:rsid w:val="009057F7"/>
    <w:rsid w:val="00905A37"/>
    <w:rsid w:val="00913699"/>
    <w:rsid w:val="00914947"/>
    <w:rsid w:val="00926B4C"/>
    <w:rsid w:val="0093430F"/>
    <w:rsid w:val="009439C3"/>
    <w:rsid w:val="00953345"/>
    <w:rsid w:val="009615AE"/>
    <w:rsid w:val="00964385"/>
    <w:rsid w:val="009708CB"/>
    <w:rsid w:val="009746C8"/>
    <w:rsid w:val="00974EAC"/>
    <w:rsid w:val="00981513"/>
    <w:rsid w:val="009821E5"/>
    <w:rsid w:val="00983CE3"/>
    <w:rsid w:val="00984D61"/>
    <w:rsid w:val="00985D57"/>
    <w:rsid w:val="00994B91"/>
    <w:rsid w:val="009959FC"/>
    <w:rsid w:val="00995A52"/>
    <w:rsid w:val="009A7D1B"/>
    <w:rsid w:val="009B60D6"/>
    <w:rsid w:val="009C11B2"/>
    <w:rsid w:val="009D2730"/>
    <w:rsid w:val="009D7F04"/>
    <w:rsid w:val="009E7BEA"/>
    <w:rsid w:val="009F592A"/>
    <w:rsid w:val="009F5F24"/>
    <w:rsid w:val="009F7CA4"/>
    <w:rsid w:val="00A011AD"/>
    <w:rsid w:val="00A0526E"/>
    <w:rsid w:val="00A1121A"/>
    <w:rsid w:val="00A1734B"/>
    <w:rsid w:val="00A17425"/>
    <w:rsid w:val="00A2261B"/>
    <w:rsid w:val="00A22F4A"/>
    <w:rsid w:val="00A22FD0"/>
    <w:rsid w:val="00A303BD"/>
    <w:rsid w:val="00A312F3"/>
    <w:rsid w:val="00A34609"/>
    <w:rsid w:val="00A35424"/>
    <w:rsid w:val="00A376D1"/>
    <w:rsid w:val="00A53804"/>
    <w:rsid w:val="00A538B1"/>
    <w:rsid w:val="00A54388"/>
    <w:rsid w:val="00A566E8"/>
    <w:rsid w:val="00A600D0"/>
    <w:rsid w:val="00A60C58"/>
    <w:rsid w:val="00A61C2F"/>
    <w:rsid w:val="00A63E43"/>
    <w:rsid w:val="00A81C3B"/>
    <w:rsid w:val="00A870B5"/>
    <w:rsid w:val="00A87F27"/>
    <w:rsid w:val="00A92554"/>
    <w:rsid w:val="00A946A2"/>
    <w:rsid w:val="00AA25F5"/>
    <w:rsid w:val="00AA37F8"/>
    <w:rsid w:val="00AA4CF1"/>
    <w:rsid w:val="00AA748C"/>
    <w:rsid w:val="00AB1FFC"/>
    <w:rsid w:val="00AB4225"/>
    <w:rsid w:val="00AC0B83"/>
    <w:rsid w:val="00AC37D4"/>
    <w:rsid w:val="00AD78AA"/>
    <w:rsid w:val="00AE0FA0"/>
    <w:rsid w:val="00AE3346"/>
    <w:rsid w:val="00AE3B27"/>
    <w:rsid w:val="00AE5A76"/>
    <w:rsid w:val="00AF3465"/>
    <w:rsid w:val="00AF58DA"/>
    <w:rsid w:val="00AF5C78"/>
    <w:rsid w:val="00AF7503"/>
    <w:rsid w:val="00B0103B"/>
    <w:rsid w:val="00B04A28"/>
    <w:rsid w:val="00B04F97"/>
    <w:rsid w:val="00B05DF5"/>
    <w:rsid w:val="00B06890"/>
    <w:rsid w:val="00B13593"/>
    <w:rsid w:val="00B1521D"/>
    <w:rsid w:val="00B21C24"/>
    <w:rsid w:val="00B21FD2"/>
    <w:rsid w:val="00B24066"/>
    <w:rsid w:val="00B27DD3"/>
    <w:rsid w:val="00B3363A"/>
    <w:rsid w:val="00B338A4"/>
    <w:rsid w:val="00B424D7"/>
    <w:rsid w:val="00B57D92"/>
    <w:rsid w:val="00B60A1F"/>
    <w:rsid w:val="00B624CE"/>
    <w:rsid w:val="00B662B1"/>
    <w:rsid w:val="00B74135"/>
    <w:rsid w:val="00B741D0"/>
    <w:rsid w:val="00B75D2C"/>
    <w:rsid w:val="00B813C7"/>
    <w:rsid w:val="00B87E8A"/>
    <w:rsid w:val="00B91216"/>
    <w:rsid w:val="00BA1A17"/>
    <w:rsid w:val="00BA48CD"/>
    <w:rsid w:val="00BB030F"/>
    <w:rsid w:val="00BB2E01"/>
    <w:rsid w:val="00BC0988"/>
    <w:rsid w:val="00BD3690"/>
    <w:rsid w:val="00BE0052"/>
    <w:rsid w:val="00BE69E1"/>
    <w:rsid w:val="00BE6D29"/>
    <w:rsid w:val="00BE79E3"/>
    <w:rsid w:val="00BE7CC6"/>
    <w:rsid w:val="00BF1C3B"/>
    <w:rsid w:val="00BF2C36"/>
    <w:rsid w:val="00BF3B30"/>
    <w:rsid w:val="00BF45D2"/>
    <w:rsid w:val="00BF52E8"/>
    <w:rsid w:val="00C01749"/>
    <w:rsid w:val="00C02610"/>
    <w:rsid w:val="00C069AD"/>
    <w:rsid w:val="00C11DC0"/>
    <w:rsid w:val="00C13212"/>
    <w:rsid w:val="00C151F2"/>
    <w:rsid w:val="00C1794E"/>
    <w:rsid w:val="00C2100D"/>
    <w:rsid w:val="00C21206"/>
    <w:rsid w:val="00C21517"/>
    <w:rsid w:val="00C332F9"/>
    <w:rsid w:val="00C45AD2"/>
    <w:rsid w:val="00C529F3"/>
    <w:rsid w:val="00C52E31"/>
    <w:rsid w:val="00C65FFE"/>
    <w:rsid w:val="00C66E4A"/>
    <w:rsid w:val="00C716E3"/>
    <w:rsid w:val="00C73892"/>
    <w:rsid w:val="00C73C90"/>
    <w:rsid w:val="00C73DAE"/>
    <w:rsid w:val="00C82D80"/>
    <w:rsid w:val="00C93D84"/>
    <w:rsid w:val="00C96EF7"/>
    <w:rsid w:val="00CB27B5"/>
    <w:rsid w:val="00CD0DC3"/>
    <w:rsid w:val="00CD5902"/>
    <w:rsid w:val="00CE4225"/>
    <w:rsid w:val="00CE566C"/>
    <w:rsid w:val="00CF0D2B"/>
    <w:rsid w:val="00D12898"/>
    <w:rsid w:val="00D13603"/>
    <w:rsid w:val="00D300CC"/>
    <w:rsid w:val="00D32652"/>
    <w:rsid w:val="00D34CA2"/>
    <w:rsid w:val="00D43484"/>
    <w:rsid w:val="00D446E7"/>
    <w:rsid w:val="00D611F9"/>
    <w:rsid w:val="00D74315"/>
    <w:rsid w:val="00D7436E"/>
    <w:rsid w:val="00D7582F"/>
    <w:rsid w:val="00D76798"/>
    <w:rsid w:val="00D76C74"/>
    <w:rsid w:val="00D81F3F"/>
    <w:rsid w:val="00D850C8"/>
    <w:rsid w:val="00D87377"/>
    <w:rsid w:val="00D91A00"/>
    <w:rsid w:val="00DA6880"/>
    <w:rsid w:val="00DB151B"/>
    <w:rsid w:val="00DB1725"/>
    <w:rsid w:val="00DB46FD"/>
    <w:rsid w:val="00DB66B9"/>
    <w:rsid w:val="00DB71C6"/>
    <w:rsid w:val="00DC2F5D"/>
    <w:rsid w:val="00DC3674"/>
    <w:rsid w:val="00DD0EEE"/>
    <w:rsid w:val="00DD17D5"/>
    <w:rsid w:val="00DD3C77"/>
    <w:rsid w:val="00DE28BC"/>
    <w:rsid w:val="00DE4174"/>
    <w:rsid w:val="00DE7079"/>
    <w:rsid w:val="00E04D83"/>
    <w:rsid w:val="00E05E34"/>
    <w:rsid w:val="00E10D00"/>
    <w:rsid w:val="00E50DED"/>
    <w:rsid w:val="00E524CA"/>
    <w:rsid w:val="00E52991"/>
    <w:rsid w:val="00E55768"/>
    <w:rsid w:val="00E5670D"/>
    <w:rsid w:val="00E66AEF"/>
    <w:rsid w:val="00E70DBA"/>
    <w:rsid w:val="00E7773B"/>
    <w:rsid w:val="00E81469"/>
    <w:rsid w:val="00E81CA8"/>
    <w:rsid w:val="00E825B7"/>
    <w:rsid w:val="00E86237"/>
    <w:rsid w:val="00E91686"/>
    <w:rsid w:val="00E940DE"/>
    <w:rsid w:val="00E95B4A"/>
    <w:rsid w:val="00E97F80"/>
    <w:rsid w:val="00EA097F"/>
    <w:rsid w:val="00EA1D33"/>
    <w:rsid w:val="00EA6894"/>
    <w:rsid w:val="00EB0E5B"/>
    <w:rsid w:val="00EC0836"/>
    <w:rsid w:val="00EC3477"/>
    <w:rsid w:val="00EC3ABF"/>
    <w:rsid w:val="00EC7953"/>
    <w:rsid w:val="00ED58B7"/>
    <w:rsid w:val="00ED74D5"/>
    <w:rsid w:val="00EE0707"/>
    <w:rsid w:val="00EE2CA1"/>
    <w:rsid w:val="00EE3414"/>
    <w:rsid w:val="00EE4CD8"/>
    <w:rsid w:val="00EF606B"/>
    <w:rsid w:val="00F070E4"/>
    <w:rsid w:val="00F15C1C"/>
    <w:rsid w:val="00F1732B"/>
    <w:rsid w:val="00F26BB5"/>
    <w:rsid w:val="00F27761"/>
    <w:rsid w:val="00F353C2"/>
    <w:rsid w:val="00F428C3"/>
    <w:rsid w:val="00F44C6B"/>
    <w:rsid w:val="00F5316F"/>
    <w:rsid w:val="00F6167B"/>
    <w:rsid w:val="00F660D7"/>
    <w:rsid w:val="00F667C0"/>
    <w:rsid w:val="00F70017"/>
    <w:rsid w:val="00F73AEA"/>
    <w:rsid w:val="00F873FB"/>
    <w:rsid w:val="00F90903"/>
    <w:rsid w:val="00F92AE8"/>
    <w:rsid w:val="00F95386"/>
    <w:rsid w:val="00FA00E1"/>
    <w:rsid w:val="00FA101F"/>
    <w:rsid w:val="00FA225A"/>
    <w:rsid w:val="00FA5DE4"/>
    <w:rsid w:val="00FA7056"/>
    <w:rsid w:val="00FB6853"/>
    <w:rsid w:val="00FC2B34"/>
    <w:rsid w:val="00FC5C24"/>
    <w:rsid w:val="00FD384C"/>
    <w:rsid w:val="00FD4040"/>
    <w:rsid w:val="00FF3E5C"/>
    <w:rsid w:val="00FF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1C40F7"/>
    <w:pPr>
      <w:spacing w:line="276" w:lineRule="auto"/>
    </w:pPr>
    <w:rPr>
      <w:color w:val="000000"/>
      <w:sz w:val="22"/>
      <w:szCs w:val="22"/>
      <w:lang w:eastAsia="zh-CN"/>
    </w:rPr>
  </w:style>
  <w:style w:type="paragraph" w:styleId="1">
    <w:name w:val="heading 1"/>
    <w:basedOn w:val="a"/>
    <w:next w:val="a"/>
    <w:link w:val="10"/>
    <w:qFormat/>
    <w:rsid w:val="001C40F7"/>
    <w:pPr>
      <w:keepNext/>
      <w:keepLines/>
      <w:spacing w:before="400" w:after="120"/>
      <w:contextualSpacing/>
      <w:outlineLvl w:val="0"/>
    </w:pPr>
    <w:rPr>
      <w:rFonts w:cs="Times New Roman"/>
      <w:sz w:val="40"/>
      <w:szCs w:val="40"/>
    </w:rPr>
  </w:style>
  <w:style w:type="paragraph" w:styleId="2">
    <w:name w:val="heading 2"/>
    <w:basedOn w:val="a"/>
    <w:next w:val="a"/>
    <w:qFormat/>
    <w:rsid w:val="001C40F7"/>
    <w:pPr>
      <w:keepNext/>
      <w:keepLines/>
      <w:spacing w:before="360" w:after="120"/>
      <w:contextualSpacing/>
      <w:outlineLvl w:val="1"/>
    </w:pPr>
    <w:rPr>
      <w:sz w:val="32"/>
      <w:szCs w:val="32"/>
    </w:rPr>
  </w:style>
  <w:style w:type="paragraph" w:styleId="3">
    <w:name w:val="heading 3"/>
    <w:basedOn w:val="a"/>
    <w:next w:val="a"/>
    <w:qFormat/>
    <w:rsid w:val="001C40F7"/>
    <w:pPr>
      <w:keepNext/>
      <w:keepLines/>
      <w:spacing w:before="320" w:after="80"/>
      <w:contextualSpacing/>
      <w:outlineLvl w:val="2"/>
    </w:pPr>
    <w:rPr>
      <w:color w:val="434343"/>
      <w:sz w:val="28"/>
      <w:szCs w:val="28"/>
    </w:rPr>
  </w:style>
  <w:style w:type="paragraph" w:styleId="4">
    <w:name w:val="heading 4"/>
    <w:basedOn w:val="a"/>
    <w:next w:val="a"/>
    <w:qFormat/>
    <w:rsid w:val="001C40F7"/>
    <w:pPr>
      <w:keepNext/>
      <w:keepLines/>
      <w:spacing w:before="280" w:after="80"/>
      <w:contextualSpacing/>
      <w:outlineLvl w:val="3"/>
    </w:pPr>
    <w:rPr>
      <w:color w:val="666666"/>
      <w:sz w:val="24"/>
      <w:szCs w:val="24"/>
    </w:rPr>
  </w:style>
  <w:style w:type="paragraph" w:styleId="5">
    <w:name w:val="heading 5"/>
    <w:basedOn w:val="a"/>
    <w:next w:val="a"/>
    <w:qFormat/>
    <w:rsid w:val="001C40F7"/>
    <w:pPr>
      <w:keepNext/>
      <w:keepLines/>
      <w:spacing w:before="240" w:after="80"/>
      <w:contextualSpacing/>
      <w:outlineLvl w:val="4"/>
    </w:pPr>
    <w:rPr>
      <w:color w:val="666666"/>
    </w:rPr>
  </w:style>
  <w:style w:type="paragraph" w:styleId="6">
    <w:name w:val="heading 6"/>
    <w:basedOn w:val="a"/>
    <w:next w:val="a"/>
    <w:qFormat/>
    <w:rsid w:val="001C40F7"/>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40F7"/>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C40F7"/>
    <w:pPr>
      <w:keepNext/>
      <w:keepLines/>
      <w:spacing w:after="60"/>
      <w:contextualSpacing/>
    </w:pPr>
    <w:rPr>
      <w:sz w:val="52"/>
      <w:szCs w:val="52"/>
    </w:rPr>
  </w:style>
  <w:style w:type="paragraph" w:styleId="a4">
    <w:name w:val="Subtitle"/>
    <w:basedOn w:val="a"/>
    <w:next w:val="a"/>
    <w:qFormat/>
    <w:rsid w:val="001C40F7"/>
    <w:pPr>
      <w:keepNext/>
      <w:keepLines/>
      <w:spacing w:after="320"/>
      <w:contextualSpacing/>
    </w:pPr>
    <w:rPr>
      <w:color w:val="666666"/>
      <w:sz w:val="30"/>
      <w:szCs w:val="30"/>
    </w:rPr>
  </w:style>
  <w:style w:type="table" w:customStyle="1" w:styleId="a5">
    <w:basedOn w:val="TableNormal"/>
    <w:rsid w:val="001C40F7"/>
    <w:tblPr>
      <w:tblStyleRowBandSize w:val="1"/>
      <w:tblStyleColBandSize w:val="1"/>
      <w:tblCellMar>
        <w:top w:w="0" w:type="dxa"/>
        <w:left w:w="0" w:type="dxa"/>
        <w:bottom w:w="0" w:type="dxa"/>
        <w:right w:w="0" w:type="dxa"/>
      </w:tblCellMar>
    </w:tblPr>
  </w:style>
  <w:style w:type="table" w:customStyle="1" w:styleId="a6">
    <w:basedOn w:val="TableNormal"/>
    <w:rsid w:val="001C40F7"/>
    <w:tblPr>
      <w:tblStyleRowBandSize w:val="1"/>
      <w:tblStyleColBandSize w:val="1"/>
      <w:tblCellMar>
        <w:top w:w="0" w:type="dxa"/>
        <w:left w:w="0" w:type="dxa"/>
        <w:bottom w:w="0" w:type="dxa"/>
        <w:right w:w="0" w:type="dxa"/>
      </w:tblCellMar>
    </w:tblPr>
  </w:style>
  <w:style w:type="table" w:customStyle="1" w:styleId="a7">
    <w:basedOn w:val="TableNormal"/>
    <w:rsid w:val="001C40F7"/>
    <w:tblPr>
      <w:tblStyleRowBandSize w:val="1"/>
      <w:tblStyleColBandSize w:val="1"/>
      <w:tblCellMar>
        <w:top w:w="0" w:type="dxa"/>
        <w:left w:w="0" w:type="dxa"/>
        <w:bottom w:w="0" w:type="dxa"/>
        <w:right w:w="0" w:type="dxa"/>
      </w:tblCellMar>
    </w:tblPr>
  </w:style>
  <w:style w:type="table" w:customStyle="1" w:styleId="a8">
    <w:basedOn w:val="TableNormal"/>
    <w:rsid w:val="001C40F7"/>
    <w:tblPr>
      <w:tblStyleRowBandSize w:val="1"/>
      <w:tblStyleColBandSize w:val="1"/>
      <w:tblCellMar>
        <w:top w:w="0" w:type="dxa"/>
        <w:left w:w="0" w:type="dxa"/>
        <w:bottom w:w="0" w:type="dxa"/>
        <w:right w:w="0" w:type="dxa"/>
      </w:tblCellMar>
    </w:tblPr>
  </w:style>
  <w:style w:type="table" w:customStyle="1" w:styleId="a9">
    <w:basedOn w:val="TableNormal"/>
    <w:rsid w:val="001C40F7"/>
    <w:tblPr>
      <w:tblStyleRowBandSize w:val="1"/>
      <w:tblStyleColBandSize w:val="1"/>
      <w:tblCellMar>
        <w:top w:w="0" w:type="dxa"/>
        <w:left w:w="0" w:type="dxa"/>
        <w:bottom w:w="0" w:type="dxa"/>
        <w:right w:w="0" w:type="dxa"/>
      </w:tblCellMar>
    </w:tblPr>
  </w:style>
  <w:style w:type="table" w:customStyle="1" w:styleId="aa">
    <w:basedOn w:val="TableNormal"/>
    <w:rsid w:val="001C40F7"/>
    <w:tblPr>
      <w:tblStyleRowBandSize w:val="1"/>
      <w:tblStyleColBandSize w:val="1"/>
      <w:tblCellMar>
        <w:top w:w="0" w:type="dxa"/>
        <w:left w:w="0" w:type="dxa"/>
        <w:bottom w:w="0" w:type="dxa"/>
        <w:right w:w="0" w:type="dxa"/>
      </w:tblCellMar>
    </w:tblPr>
  </w:style>
  <w:style w:type="table" w:customStyle="1" w:styleId="ab">
    <w:basedOn w:val="TableNormal"/>
    <w:rsid w:val="001C40F7"/>
    <w:tblPr>
      <w:tblStyleRowBandSize w:val="1"/>
      <w:tblStyleColBandSize w:val="1"/>
      <w:tblCellMar>
        <w:top w:w="0" w:type="dxa"/>
        <w:left w:w="0" w:type="dxa"/>
        <w:bottom w:w="0" w:type="dxa"/>
        <w:right w:w="0" w:type="dxa"/>
      </w:tblCellMar>
    </w:tblPr>
  </w:style>
  <w:style w:type="table" w:customStyle="1" w:styleId="ac">
    <w:basedOn w:val="TableNormal"/>
    <w:rsid w:val="001C40F7"/>
    <w:tblPr>
      <w:tblStyleRowBandSize w:val="1"/>
      <w:tblStyleColBandSize w:val="1"/>
      <w:tblCellMar>
        <w:top w:w="0" w:type="dxa"/>
        <w:left w:w="0" w:type="dxa"/>
        <w:bottom w:w="0" w:type="dxa"/>
        <w:right w:w="0" w:type="dxa"/>
      </w:tblCellMar>
    </w:tblPr>
  </w:style>
  <w:style w:type="table" w:customStyle="1" w:styleId="ad">
    <w:basedOn w:val="TableNormal"/>
    <w:rsid w:val="001C40F7"/>
    <w:tblPr>
      <w:tblStyleRowBandSize w:val="1"/>
      <w:tblStyleColBandSize w:val="1"/>
      <w:tblCellMar>
        <w:top w:w="0" w:type="dxa"/>
        <w:left w:w="0" w:type="dxa"/>
        <w:bottom w:w="0" w:type="dxa"/>
        <w:right w:w="0" w:type="dxa"/>
      </w:tblCellMar>
    </w:tblPr>
  </w:style>
  <w:style w:type="table" w:customStyle="1" w:styleId="ae">
    <w:basedOn w:val="TableNormal"/>
    <w:rsid w:val="001C40F7"/>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1C40F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C40F7"/>
    <w:rPr>
      <w:sz w:val="24"/>
      <w:szCs w:val="24"/>
    </w:rPr>
  </w:style>
  <w:style w:type="character" w:styleId="af1">
    <w:name w:val="annotation reference"/>
    <w:uiPriority w:val="99"/>
    <w:semiHidden/>
    <w:unhideWhenUsed/>
    <w:rsid w:val="001C40F7"/>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1">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customStyle="1" w:styleId="Style4">
    <w:name w:val="Style4"/>
    <w:basedOn w:val="a"/>
    <w:rsid w:val="002443BE"/>
    <w:pPr>
      <w:widowControl w:val="0"/>
      <w:autoSpaceDE w:val="0"/>
      <w:autoSpaceDN w:val="0"/>
      <w:adjustRightInd w:val="0"/>
      <w:spacing w:line="270" w:lineRule="exact"/>
      <w:jc w:val="center"/>
    </w:pPr>
    <w:rPr>
      <w:rFonts w:ascii="Times New Roman" w:eastAsia="Times New Roman" w:hAnsi="Times New Roman" w:cs="Times New Roman"/>
      <w:color w:val="auto"/>
      <w:sz w:val="24"/>
      <w:szCs w:val="24"/>
      <w:lang w:eastAsia="ru-RU"/>
    </w:rPr>
  </w:style>
  <w:style w:type="character" w:customStyle="1" w:styleId="FontStyle11">
    <w:name w:val="Font Style11"/>
    <w:rsid w:val="002443BE"/>
    <w:rPr>
      <w:rFonts w:ascii="Times New Roman" w:hAnsi="Times New Roman" w:cs="Times New Roman"/>
      <w:b/>
      <w:bCs/>
      <w:sz w:val="22"/>
      <w:szCs w:val="22"/>
    </w:rPr>
  </w:style>
  <w:style w:type="character" w:customStyle="1" w:styleId="10">
    <w:name w:val="Заголовок 1 Знак"/>
    <w:link w:val="1"/>
    <w:rsid w:val="008F190F"/>
    <w:rPr>
      <w:color w:val="000000"/>
      <w:sz w:val="40"/>
      <w:szCs w:val="40"/>
      <w:lang w:eastAsia="zh-CN"/>
    </w:rPr>
  </w:style>
  <w:style w:type="paragraph" w:styleId="aff">
    <w:name w:val="No Spacing"/>
    <w:link w:val="aff0"/>
    <w:uiPriority w:val="1"/>
    <w:qFormat/>
    <w:rsid w:val="00E55768"/>
    <w:rPr>
      <w:rFonts w:ascii="Calibri" w:eastAsia="Times New Roman" w:hAnsi="Calibri" w:cs="Times New Roman"/>
      <w:sz w:val="22"/>
      <w:szCs w:val="22"/>
    </w:rPr>
  </w:style>
  <w:style w:type="table" w:styleId="aff1">
    <w:name w:val="Table Grid"/>
    <w:basedOn w:val="a1"/>
    <w:uiPriority w:val="59"/>
    <w:rsid w:val="00045D9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link w:val="aff3"/>
    <w:uiPriority w:val="34"/>
    <w:qFormat/>
    <w:rsid w:val="00A600D0"/>
    <w:pPr>
      <w:spacing w:after="200"/>
      <w:ind w:left="720"/>
      <w:contextualSpacing/>
    </w:pPr>
    <w:rPr>
      <w:rFonts w:ascii="Calibri" w:eastAsia="Times New Roman" w:hAnsi="Calibri" w:cs="Times New Roman"/>
      <w:color w:val="auto"/>
      <w:lang w:eastAsia="en-US"/>
    </w:rPr>
  </w:style>
  <w:style w:type="character" w:customStyle="1" w:styleId="aff3">
    <w:name w:val="Абзац списка Знак"/>
    <w:link w:val="aff2"/>
    <w:uiPriority w:val="34"/>
    <w:locked/>
    <w:rsid w:val="00A600D0"/>
    <w:rPr>
      <w:rFonts w:ascii="Calibri" w:eastAsia="Times New Roman" w:hAnsi="Calibri" w:cs="Calibri"/>
      <w:sz w:val="22"/>
      <w:szCs w:val="22"/>
      <w:lang w:eastAsia="en-US"/>
    </w:rPr>
  </w:style>
  <w:style w:type="character" w:customStyle="1" w:styleId="aff0">
    <w:name w:val="Без интервала Знак"/>
    <w:link w:val="aff"/>
    <w:uiPriority w:val="1"/>
    <w:rsid w:val="00604808"/>
    <w:rPr>
      <w:rFonts w:ascii="Calibri" w:eastAsia="Times New Roman" w:hAnsi="Calibri" w:cs="Times New Roman"/>
      <w:sz w:val="22"/>
      <w:szCs w:val="22"/>
    </w:rPr>
  </w:style>
  <w:style w:type="paragraph" w:customStyle="1" w:styleId="FORMATTEXT">
    <w:name w:val=".FORMATTEXT"/>
    <w:uiPriority w:val="99"/>
    <w:rsid w:val="00F070E4"/>
    <w:pPr>
      <w:widowControl w:val="0"/>
      <w:autoSpaceDE w:val="0"/>
      <w:autoSpaceDN w:val="0"/>
      <w:adjustRightInd w:val="0"/>
    </w:pPr>
    <w:rPr>
      <w:rFonts w:eastAsiaTheme="minorEastAsia"/>
    </w:rPr>
  </w:style>
  <w:style w:type="paragraph" w:customStyle="1" w:styleId="headertext">
    <w:name w:val="headertext"/>
    <w:basedOn w:val="a"/>
    <w:rsid w:val="00F909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0">
    <w:name w:val="formattext"/>
    <w:basedOn w:val="a"/>
    <w:rsid w:val="00F909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omment">
    <w:name w:val="comment"/>
    <w:basedOn w:val="a0"/>
    <w:rsid w:val="00C069AD"/>
  </w:style>
  <w:style w:type="character" w:styleId="aff4">
    <w:name w:val="Hyperlink"/>
    <w:basedOn w:val="a0"/>
    <w:uiPriority w:val="99"/>
    <w:semiHidden/>
    <w:unhideWhenUsed/>
    <w:rsid w:val="00C069AD"/>
    <w:rPr>
      <w:color w:val="0000FF"/>
      <w:u w:val="single"/>
    </w:rPr>
  </w:style>
  <w:style w:type="paragraph" w:customStyle="1" w:styleId="Default">
    <w:name w:val="Default"/>
    <w:rsid w:val="00DD0EE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nformat">
    <w:name w:val="ConsPlusNonformat"/>
    <w:rsid w:val="0057031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rsid w:val="001C40F7"/>
    <w:pPr>
      <w:spacing w:line="276" w:lineRule="auto"/>
    </w:pPr>
    <w:rPr>
      <w:color w:val="000000"/>
      <w:sz w:val="22"/>
      <w:szCs w:val="22"/>
      <w:lang w:eastAsia="zh-CN"/>
    </w:rPr>
  </w:style>
  <w:style w:type="paragraph" w:styleId="1">
    <w:name w:val="heading 1"/>
    <w:basedOn w:val="a"/>
    <w:next w:val="a"/>
    <w:link w:val="10"/>
    <w:qFormat/>
    <w:rsid w:val="001C40F7"/>
    <w:pPr>
      <w:keepNext/>
      <w:keepLines/>
      <w:spacing w:before="400" w:after="120"/>
      <w:contextualSpacing/>
      <w:outlineLvl w:val="0"/>
    </w:pPr>
    <w:rPr>
      <w:rFonts w:cs="Times New Roman"/>
      <w:sz w:val="40"/>
      <w:szCs w:val="40"/>
    </w:rPr>
  </w:style>
  <w:style w:type="paragraph" w:styleId="2">
    <w:name w:val="heading 2"/>
    <w:basedOn w:val="a"/>
    <w:next w:val="a"/>
    <w:qFormat/>
    <w:rsid w:val="001C40F7"/>
    <w:pPr>
      <w:keepNext/>
      <w:keepLines/>
      <w:spacing w:before="360" w:after="120"/>
      <w:contextualSpacing/>
      <w:outlineLvl w:val="1"/>
    </w:pPr>
    <w:rPr>
      <w:sz w:val="32"/>
      <w:szCs w:val="32"/>
    </w:rPr>
  </w:style>
  <w:style w:type="paragraph" w:styleId="3">
    <w:name w:val="heading 3"/>
    <w:basedOn w:val="a"/>
    <w:next w:val="a"/>
    <w:qFormat/>
    <w:rsid w:val="001C40F7"/>
    <w:pPr>
      <w:keepNext/>
      <w:keepLines/>
      <w:spacing w:before="320" w:after="80"/>
      <w:contextualSpacing/>
      <w:outlineLvl w:val="2"/>
    </w:pPr>
    <w:rPr>
      <w:color w:val="434343"/>
      <w:sz w:val="28"/>
      <w:szCs w:val="28"/>
    </w:rPr>
  </w:style>
  <w:style w:type="paragraph" w:styleId="4">
    <w:name w:val="heading 4"/>
    <w:basedOn w:val="a"/>
    <w:next w:val="a"/>
    <w:qFormat/>
    <w:rsid w:val="001C40F7"/>
    <w:pPr>
      <w:keepNext/>
      <w:keepLines/>
      <w:spacing w:before="280" w:after="80"/>
      <w:contextualSpacing/>
      <w:outlineLvl w:val="3"/>
    </w:pPr>
    <w:rPr>
      <w:color w:val="666666"/>
      <w:sz w:val="24"/>
      <w:szCs w:val="24"/>
    </w:rPr>
  </w:style>
  <w:style w:type="paragraph" w:styleId="5">
    <w:name w:val="heading 5"/>
    <w:basedOn w:val="a"/>
    <w:next w:val="a"/>
    <w:qFormat/>
    <w:rsid w:val="001C40F7"/>
    <w:pPr>
      <w:keepNext/>
      <w:keepLines/>
      <w:spacing w:before="240" w:after="80"/>
      <w:contextualSpacing/>
      <w:outlineLvl w:val="4"/>
    </w:pPr>
    <w:rPr>
      <w:color w:val="666666"/>
    </w:rPr>
  </w:style>
  <w:style w:type="paragraph" w:styleId="6">
    <w:name w:val="heading 6"/>
    <w:basedOn w:val="a"/>
    <w:next w:val="a"/>
    <w:qFormat/>
    <w:rsid w:val="001C40F7"/>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40F7"/>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C40F7"/>
    <w:pPr>
      <w:keepNext/>
      <w:keepLines/>
      <w:spacing w:after="60"/>
      <w:contextualSpacing/>
    </w:pPr>
    <w:rPr>
      <w:sz w:val="52"/>
      <w:szCs w:val="52"/>
    </w:rPr>
  </w:style>
  <w:style w:type="paragraph" w:styleId="a4">
    <w:name w:val="Subtitle"/>
    <w:basedOn w:val="a"/>
    <w:next w:val="a"/>
    <w:qFormat/>
    <w:rsid w:val="001C40F7"/>
    <w:pPr>
      <w:keepNext/>
      <w:keepLines/>
      <w:spacing w:after="320"/>
      <w:contextualSpacing/>
    </w:pPr>
    <w:rPr>
      <w:color w:val="666666"/>
      <w:sz w:val="30"/>
      <w:szCs w:val="30"/>
    </w:rPr>
  </w:style>
  <w:style w:type="table" w:customStyle="1" w:styleId="a5">
    <w:basedOn w:val="TableNormal"/>
    <w:rsid w:val="001C40F7"/>
    <w:tblPr>
      <w:tblStyleRowBandSize w:val="1"/>
      <w:tblStyleColBandSize w:val="1"/>
      <w:tblCellMar>
        <w:top w:w="0" w:type="dxa"/>
        <w:left w:w="0" w:type="dxa"/>
        <w:bottom w:w="0" w:type="dxa"/>
        <w:right w:w="0" w:type="dxa"/>
      </w:tblCellMar>
    </w:tblPr>
  </w:style>
  <w:style w:type="table" w:customStyle="1" w:styleId="a6">
    <w:basedOn w:val="TableNormal"/>
    <w:rsid w:val="001C40F7"/>
    <w:tblPr>
      <w:tblStyleRowBandSize w:val="1"/>
      <w:tblStyleColBandSize w:val="1"/>
      <w:tblCellMar>
        <w:top w:w="0" w:type="dxa"/>
        <w:left w:w="0" w:type="dxa"/>
        <w:bottom w:w="0" w:type="dxa"/>
        <w:right w:w="0" w:type="dxa"/>
      </w:tblCellMar>
    </w:tblPr>
  </w:style>
  <w:style w:type="table" w:customStyle="1" w:styleId="a7">
    <w:basedOn w:val="TableNormal"/>
    <w:rsid w:val="001C40F7"/>
    <w:tblPr>
      <w:tblStyleRowBandSize w:val="1"/>
      <w:tblStyleColBandSize w:val="1"/>
      <w:tblCellMar>
        <w:top w:w="0" w:type="dxa"/>
        <w:left w:w="0" w:type="dxa"/>
        <w:bottom w:w="0" w:type="dxa"/>
        <w:right w:w="0" w:type="dxa"/>
      </w:tblCellMar>
    </w:tblPr>
  </w:style>
  <w:style w:type="table" w:customStyle="1" w:styleId="a8">
    <w:basedOn w:val="TableNormal"/>
    <w:rsid w:val="001C40F7"/>
    <w:tblPr>
      <w:tblStyleRowBandSize w:val="1"/>
      <w:tblStyleColBandSize w:val="1"/>
      <w:tblCellMar>
        <w:top w:w="0" w:type="dxa"/>
        <w:left w:w="0" w:type="dxa"/>
        <w:bottom w:w="0" w:type="dxa"/>
        <w:right w:w="0" w:type="dxa"/>
      </w:tblCellMar>
    </w:tblPr>
  </w:style>
  <w:style w:type="table" w:customStyle="1" w:styleId="a9">
    <w:basedOn w:val="TableNormal"/>
    <w:rsid w:val="001C40F7"/>
    <w:tblPr>
      <w:tblStyleRowBandSize w:val="1"/>
      <w:tblStyleColBandSize w:val="1"/>
      <w:tblCellMar>
        <w:top w:w="0" w:type="dxa"/>
        <w:left w:w="0" w:type="dxa"/>
        <w:bottom w:w="0" w:type="dxa"/>
        <w:right w:w="0" w:type="dxa"/>
      </w:tblCellMar>
    </w:tblPr>
  </w:style>
  <w:style w:type="table" w:customStyle="1" w:styleId="aa">
    <w:basedOn w:val="TableNormal"/>
    <w:rsid w:val="001C40F7"/>
    <w:tblPr>
      <w:tblStyleRowBandSize w:val="1"/>
      <w:tblStyleColBandSize w:val="1"/>
      <w:tblCellMar>
        <w:top w:w="0" w:type="dxa"/>
        <w:left w:w="0" w:type="dxa"/>
        <w:bottom w:w="0" w:type="dxa"/>
        <w:right w:w="0" w:type="dxa"/>
      </w:tblCellMar>
    </w:tblPr>
  </w:style>
  <w:style w:type="table" w:customStyle="1" w:styleId="ab">
    <w:basedOn w:val="TableNormal"/>
    <w:rsid w:val="001C40F7"/>
    <w:tblPr>
      <w:tblStyleRowBandSize w:val="1"/>
      <w:tblStyleColBandSize w:val="1"/>
      <w:tblCellMar>
        <w:top w:w="0" w:type="dxa"/>
        <w:left w:w="0" w:type="dxa"/>
        <w:bottom w:w="0" w:type="dxa"/>
        <w:right w:w="0" w:type="dxa"/>
      </w:tblCellMar>
    </w:tblPr>
  </w:style>
  <w:style w:type="table" w:customStyle="1" w:styleId="ac">
    <w:basedOn w:val="TableNormal"/>
    <w:rsid w:val="001C40F7"/>
    <w:tblPr>
      <w:tblStyleRowBandSize w:val="1"/>
      <w:tblStyleColBandSize w:val="1"/>
      <w:tblCellMar>
        <w:top w:w="0" w:type="dxa"/>
        <w:left w:w="0" w:type="dxa"/>
        <w:bottom w:w="0" w:type="dxa"/>
        <w:right w:w="0" w:type="dxa"/>
      </w:tblCellMar>
    </w:tblPr>
  </w:style>
  <w:style w:type="table" w:customStyle="1" w:styleId="ad">
    <w:basedOn w:val="TableNormal"/>
    <w:rsid w:val="001C40F7"/>
    <w:tblPr>
      <w:tblStyleRowBandSize w:val="1"/>
      <w:tblStyleColBandSize w:val="1"/>
      <w:tblCellMar>
        <w:top w:w="0" w:type="dxa"/>
        <w:left w:w="0" w:type="dxa"/>
        <w:bottom w:w="0" w:type="dxa"/>
        <w:right w:w="0" w:type="dxa"/>
      </w:tblCellMar>
    </w:tblPr>
  </w:style>
  <w:style w:type="table" w:customStyle="1" w:styleId="ae">
    <w:basedOn w:val="TableNormal"/>
    <w:rsid w:val="001C40F7"/>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rsid w:val="001C40F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C40F7"/>
    <w:rPr>
      <w:sz w:val="24"/>
      <w:szCs w:val="24"/>
    </w:rPr>
  </w:style>
  <w:style w:type="character" w:styleId="af1">
    <w:name w:val="annotation reference"/>
    <w:uiPriority w:val="99"/>
    <w:semiHidden/>
    <w:unhideWhenUsed/>
    <w:rsid w:val="001C40F7"/>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1">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customStyle="1" w:styleId="Style4">
    <w:name w:val="Style4"/>
    <w:basedOn w:val="a"/>
    <w:rsid w:val="002443BE"/>
    <w:pPr>
      <w:widowControl w:val="0"/>
      <w:autoSpaceDE w:val="0"/>
      <w:autoSpaceDN w:val="0"/>
      <w:adjustRightInd w:val="0"/>
      <w:spacing w:line="270" w:lineRule="exact"/>
      <w:jc w:val="center"/>
    </w:pPr>
    <w:rPr>
      <w:rFonts w:ascii="Times New Roman" w:eastAsia="Times New Roman" w:hAnsi="Times New Roman" w:cs="Times New Roman"/>
      <w:color w:val="auto"/>
      <w:sz w:val="24"/>
      <w:szCs w:val="24"/>
      <w:lang w:eastAsia="ru-RU"/>
    </w:rPr>
  </w:style>
  <w:style w:type="character" w:customStyle="1" w:styleId="FontStyle11">
    <w:name w:val="Font Style11"/>
    <w:rsid w:val="002443BE"/>
    <w:rPr>
      <w:rFonts w:ascii="Times New Roman" w:hAnsi="Times New Roman" w:cs="Times New Roman"/>
      <w:b/>
      <w:bCs/>
      <w:sz w:val="22"/>
      <w:szCs w:val="22"/>
    </w:rPr>
  </w:style>
  <w:style w:type="character" w:customStyle="1" w:styleId="10">
    <w:name w:val="Заголовок 1 Знак"/>
    <w:link w:val="1"/>
    <w:rsid w:val="008F190F"/>
    <w:rPr>
      <w:color w:val="000000"/>
      <w:sz w:val="40"/>
      <w:szCs w:val="40"/>
      <w:lang w:eastAsia="zh-CN"/>
    </w:rPr>
  </w:style>
  <w:style w:type="paragraph" w:styleId="aff">
    <w:name w:val="No Spacing"/>
    <w:link w:val="aff0"/>
    <w:uiPriority w:val="1"/>
    <w:qFormat/>
    <w:rsid w:val="00E55768"/>
    <w:rPr>
      <w:rFonts w:ascii="Calibri" w:eastAsia="Times New Roman" w:hAnsi="Calibri" w:cs="Times New Roman"/>
      <w:sz w:val="22"/>
      <w:szCs w:val="22"/>
    </w:rPr>
  </w:style>
  <w:style w:type="table" w:styleId="aff1">
    <w:name w:val="Table Grid"/>
    <w:basedOn w:val="a1"/>
    <w:uiPriority w:val="59"/>
    <w:rsid w:val="00045D9C"/>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Paragraph"/>
    <w:basedOn w:val="a"/>
    <w:link w:val="aff3"/>
    <w:uiPriority w:val="34"/>
    <w:qFormat/>
    <w:rsid w:val="00A600D0"/>
    <w:pPr>
      <w:spacing w:after="200"/>
      <w:ind w:left="720"/>
      <w:contextualSpacing/>
    </w:pPr>
    <w:rPr>
      <w:rFonts w:ascii="Calibri" w:eastAsia="Times New Roman" w:hAnsi="Calibri" w:cs="Times New Roman"/>
      <w:color w:val="auto"/>
      <w:lang w:eastAsia="en-US"/>
    </w:rPr>
  </w:style>
  <w:style w:type="character" w:customStyle="1" w:styleId="aff3">
    <w:name w:val="Абзац списка Знак"/>
    <w:link w:val="aff2"/>
    <w:uiPriority w:val="34"/>
    <w:locked/>
    <w:rsid w:val="00A600D0"/>
    <w:rPr>
      <w:rFonts w:ascii="Calibri" w:eastAsia="Times New Roman" w:hAnsi="Calibri" w:cs="Calibri"/>
      <w:sz w:val="22"/>
      <w:szCs w:val="22"/>
      <w:lang w:eastAsia="en-US"/>
    </w:rPr>
  </w:style>
  <w:style w:type="character" w:customStyle="1" w:styleId="aff0">
    <w:name w:val="Без интервала Знак"/>
    <w:link w:val="aff"/>
    <w:uiPriority w:val="1"/>
    <w:rsid w:val="00604808"/>
    <w:rPr>
      <w:rFonts w:ascii="Calibri" w:eastAsia="Times New Roman" w:hAnsi="Calibri" w:cs="Times New Roman"/>
      <w:sz w:val="22"/>
      <w:szCs w:val="22"/>
    </w:rPr>
  </w:style>
  <w:style w:type="paragraph" w:customStyle="1" w:styleId="FORMATTEXT">
    <w:name w:val=".FORMATTEXT"/>
    <w:uiPriority w:val="99"/>
    <w:rsid w:val="00F070E4"/>
    <w:pPr>
      <w:widowControl w:val="0"/>
      <w:autoSpaceDE w:val="0"/>
      <w:autoSpaceDN w:val="0"/>
      <w:adjustRightInd w:val="0"/>
    </w:pPr>
    <w:rPr>
      <w:rFonts w:eastAsiaTheme="minorEastAsia"/>
    </w:rPr>
  </w:style>
  <w:style w:type="paragraph" w:customStyle="1" w:styleId="headertext">
    <w:name w:val="headertext"/>
    <w:basedOn w:val="a"/>
    <w:rsid w:val="00F909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0">
    <w:name w:val="formattext"/>
    <w:basedOn w:val="a"/>
    <w:rsid w:val="00F9090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omment">
    <w:name w:val="comment"/>
    <w:basedOn w:val="a0"/>
    <w:rsid w:val="00C069AD"/>
  </w:style>
  <w:style w:type="character" w:styleId="aff4">
    <w:name w:val="Hyperlink"/>
    <w:basedOn w:val="a0"/>
    <w:uiPriority w:val="99"/>
    <w:semiHidden/>
    <w:unhideWhenUsed/>
    <w:rsid w:val="00C069AD"/>
    <w:rPr>
      <w:color w:val="0000FF"/>
      <w:u w:val="single"/>
    </w:rPr>
  </w:style>
  <w:style w:type="paragraph" w:customStyle="1" w:styleId="Default">
    <w:name w:val="Default"/>
    <w:rsid w:val="00DD0EE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nformat">
    <w:name w:val="ConsPlusNonformat"/>
    <w:rsid w:val="0057031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466">
      <w:bodyDiv w:val="1"/>
      <w:marLeft w:val="0"/>
      <w:marRight w:val="0"/>
      <w:marTop w:val="0"/>
      <w:marBottom w:val="0"/>
      <w:divBdr>
        <w:top w:val="none" w:sz="0" w:space="0" w:color="auto"/>
        <w:left w:val="none" w:sz="0" w:space="0" w:color="auto"/>
        <w:bottom w:val="none" w:sz="0" w:space="0" w:color="auto"/>
        <w:right w:val="none" w:sz="0" w:space="0" w:color="auto"/>
      </w:divBdr>
    </w:div>
    <w:div w:id="301353622">
      <w:bodyDiv w:val="1"/>
      <w:marLeft w:val="0"/>
      <w:marRight w:val="0"/>
      <w:marTop w:val="0"/>
      <w:marBottom w:val="0"/>
      <w:divBdr>
        <w:top w:val="none" w:sz="0" w:space="0" w:color="auto"/>
        <w:left w:val="none" w:sz="0" w:space="0" w:color="auto"/>
        <w:bottom w:val="none" w:sz="0" w:space="0" w:color="auto"/>
        <w:right w:val="none" w:sz="0" w:space="0" w:color="auto"/>
      </w:divBdr>
    </w:div>
    <w:div w:id="878125853">
      <w:bodyDiv w:val="1"/>
      <w:marLeft w:val="0"/>
      <w:marRight w:val="0"/>
      <w:marTop w:val="0"/>
      <w:marBottom w:val="0"/>
      <w:divBdr>
        <w:top w:val="none" w:sz="0" w:space="0" w:color="auto"/>
        <w:left w:val="none" w:sz="0" w:space="0" w:color="auto"/>
        <w:bottom w:val="none" w:sz="0" w:space="0" w:color="auto"/>
        <w:right w:val="none" w:sz="0" w:space="0" w:color="auto"/>
      </w:divBdr>
    </w:div>
    <w:div w:id="1297489560">
      <w:bodyDiv w:val="1"/>
      <w:marLeft w:val="0"/>
      <w:marRight w:val="0"/>
      <w:marTop w:val="0"/>
      <w:marBottom w:val="0"/>
      <w:divBdr>
        <w:top w:val="none" w:sz="0" w:space="0" w:color="auto"/>
        <w:left w:val="none" w:sz="0" w:space="0" w:color="auto"/>
        <w:bottom w:val="none" w:sz="0" w:space="0" w:color="auto"/>
        <w:right w:val="none" w:sz="0" w:space="0" w:color="auto"/>
      </w:divBdr>
    </w:div>
    <w:div w:id="1406026319">
      <w:bodyDiv w:val="1"/>
      <w:marLeft w:val="0"/>
      <w:marRight w:val="0"/>
      <w:marTop w:val="0"/>
      <w:marBottom w:val="0"/>
      <w:divBdr>
        <w:top w:val="none" w:sz="0" w:space="0" w:color="auto"/>
        <w:left w:val="none" w:sz="0" w:space="0" w:color="auto"/>
        <w:bottom w:val="none" w:sz="0" w:space="0" w:color="auto"/>
        <w:right w:val="none" w:sz="0" w:space="0" w:color="auto"/>
      </w:divBdr>
    </w:div>
    <w:div w:id="1510095333">
      <w:bodyDiv w:val="1"/>
      <w:marLeft w:val="0"/>
      <w:marRight w:val="0"/>
      <w:marTop w:val="0"/>
      <w:marBottom w:val="0"/>
      <w:divBdr>
        <w:top w:val="none" w:sz="0" w:space="0" w:color="auto"/>
        <w:left w:val="none" w:sz="0" w:space="0" w:color="auto"/>
        <w:bottom w:val="none" w:sz="0" w:space="0" w:color="auto"/>
        <w:right w:val="none" w:sz="0" w:space="0" w:color="auto"/>
      </w:divBdr>
    </w:div>
    <w:div w:id="1547061158">
      <w:bodyDiv w:val="1"/>
      <w:marLeft w:val="0"/>
      <w:marRight w:val="0"/>
      <w:marTop w:val="0"/>
      <w:marBottom w:val="0"/>
      <w:divBdr>
        <w:top w:val="none" w:sz="0" w:space="0" w:color="auto"/>
        <w:left w:val="none" w:sz="0" w:space="0" w:color="auto"/>
        <w:bottom w:val="none" w:sz="0" w:space="0" w:color="auto"/>
        <w:right w:val="none" w:sz="0" w:space="0" w:color="auto"/>
      </w:divBdr>
    </w:div>
    <w:div w:id="1888757709">
      <w:bodyDiv w:val="1"/>
      <w:marLeft w:val="0"/>
      <w:marRight w:val="0"/>
      <w:marTop w:val="0"/>
      <w:marBottom w:val="0"/>
      <w:divBdr>
        <w:top w:val="none" w:sz="0" w:space="0" w:color="auto"/>
        <w:left w:val="none" w:sz="0" w:space="0" w:color="auto"/>
        <w:bottom w:val="none" w:sz="0" w:space="0" w:color="auto"/>
        <w:right w:val="none" w:sz="0" w:space="0" w:color="auto"/>
      </w:divBdr>
    </w:div>
    <w:div w:id="201032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9C4FF9-09DB-4798-A9DD-FA9F6001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7578</Words>
  <Characters>53351</Characters>
  <Application>Microsoft Office Word</Application>
  <DocSecurity>0</DocSecurity>
  <Lines>904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Богатиков Дмитрий Александрович</cp:lastModifiedBy>
  <cp:revision>2</cp:revision>
  <cp:lastPrinted>2019-03-26T09:33:00Z</cp:lastPrinted>
  <dcterms:created xsi:type="dcterms:W3CDTF">2022-02-15T16:39:00Z</dcterms:created>
  <dcterms:modified xsi:type="dcterms:W3CDTF">2022-02-15T16:39:00Z</dcterms:modified>
</cp:coreProperties>
</file>