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B8" w:rsidRDefault="008A77B8" w:rsidP="006B46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151E8">
        <w:rPr>
          <w:rFonts w:ascii="Times New Roman" w:hAnsi="Times New Roman" w:cs="Times New Roman"/>
          <w:b/>
          <w:sz w:val="26"/>
          <w:szCs w:val="26"/>
        </w:rPr>
        <w:t xml:space="preserve">Справочная информация к вопросу «Утверждение новой редакции </w:t>
      </w:r>
      <w:r w:rsidR="00EA58D9">
        <w:rPr>
          <w:rFonts w:ascii="Times New Roman" w:hAnsi="Times New Roman" w:cs="Times New Roman"/>
          <w:b/>
          <w:sz w:val="26"/>
          <w:szCs w:val="26"/>
        </w:rPr>
        <w:t xml:space="preserve">Положения </w:t>
      </w:r>
      <w:r w:rsidR="006B46FB" w:rsidRPr="006B46FB">
        <w:rPr>
          <w:rFonts w:ascii="Times New Roman" w:hAnsi="Times New Roman" w:cs="Times New Roman"/>
          <w:b/>
          <w:sz w:val="26"/>
          <w:szCs w:val="26"/>
        </w:rPr>
        <w:t>о проведении анализа деятельности членов</w:t>
      </w:r>
      <w:r w:rsidR="006B46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46FB" w:rsidRPr="006B46FB">
        <w:rPr>
          <w:rFonts w:ascii="Times New Roman" w:hAnsi="Times New Roman" w:cs="Times New Roman"/>
          <w:b/>
          <w:sz w:val="26"/>
          <w:szCs w:val="26"/>
        </w:rPr>
        <w:t>Саморегулируемой организации Ассоциации строителей газового и нефтяного комплексов на основании информации, представляемой ими в форме отчетов</w:t>
      </w:r>
      <w:r w:rsidRPr="005151E8">
        <w:rPr>
          <w:rFonts w:ascii="Times New Roman" w:hAnsi="Times New Roman" w:cs="Times New Roman"/>
          <w:b/>
          <w:sz w:val="26"/>
          <w:szCs w:val="26"/>
        </w:rPr>
        <w:t>»</w:t>
      </w:r>
    </w:p>
    <w:p w:rsidR="006B46FB" w:rsidRPr="005151E8" w:rsidRDefault="006B46FB" w:rsidP="006B46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1724"/>
        <w:gridCol w:w="4102"/>
        <w:gridCol w:w="4204"/>
      </w:tblGrid>
      <w:tr w:rsidR="008A77B8" w:rsidRPr="008A7E93" w:rsidTr="008A7E93">
        <w:tc>
          <w:tcPr>
            <w:tcW w:w="1724" w:type="dxa"/>
          </w:tcPr>
          <w:p w:rsidR="008A77B8" w:rsidRPr="008A7E93" w:rsidRDefault="008A77B8" w:rsidP="008A7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7E93">
              <w:rPr>
                <w:rFonts w:ascii="Times New Roman" w:hAnsi="Times New Roman" w:cs="Times New Roman"/>
                <w:sz w:val="26"/>
                <w:szCs w:val="26"/>
              </w:rPr>
              <w:t>Пункт</w:t>
            </w:r>
          </w:p>
          <w:p w:rsidR="004D5D23" w:rsidRPr="008A7E93" w:rsidRDefault="004D5D23" w:rsidP="008A7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02" w:type="dxa"/>
          </w:tcPr>
          <w:p w:rsidR="008A77B8" w:rsidRPr="008A7E93" w:rsidRDefault="008A77B8" w:rsidP="008A7E9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hAnsi="Times New Roman" w:cs="Times New Roman"/>
                <w:sz w:val="26"/>
                <w:szCs w:val="26"/>
              </w:rPr>
              <w:t>Действующая редакция</w:t>
            </w:r>
          </w:p>
        </w:tc>
        <w:tc>
          <w:tcPr>
            <w:tcW w:w="4204" w:type="dxa"/>
          </w:tcPr>
          <w:p w:rsidR="008A77B8" w:rsidRPr="008A7E93" w:rsidRDefault="008A77B8" w:rsidP="008A7E9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hAnsi="Times New Roman" w:cs="Times New Roman"/>
                <w:sz w:val="26"/>
                <w:szCs w:val="26"/>
              </w:rPr>
              <w:t>Новая редакция</w:t>
            </w:r>
          </w:p>
        </w:tc>
      </w:tr>
      <w:tr w:rsidR="00F8743D" w:rsidRPr="008A7E93" w:rsidTr="008A7E93">
        <w:tc>
          <w:tcPr>
            <w:tcW w:w="1724" w:type="dxa"/>
          </w:tcPr>
          <w:p w:rsidR="00F8743D" w:rsidRPr="008A7E93" w:rsidRDefault="006B46FB" w:rsidP="008A7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02" w:type="dxa"/>
          </w:tcPr>
          <w:p w:rsidR="006B46FB" w:rsidRPr="008A7E93" w:rsidRDefault="006B46FB" w:rsidP="008A7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E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НОРМАТИВНЫЕ ССЫЛКИ</w:t>
            </w:r>
          </w:p>
          <w:p w:rsidR="006B46FB" w:rsidRPr="008A7E93" w:rsidRDefault="006B46FB" w:rsidP="008A7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настоящем</w:t>
            </w:r>
            <w:proofErr w:type="gramEnd"/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Положении применяются ссылки на следующие нормативные документы:</w:t>
            </w:r>
          </w:p>
          <w:p w:rsidR="006B46FB" w:rsidRPr="008A7E93" w:rsidRDefault="006B46FB" w:rsidP="008A7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Федеральный закон от 12 января 1996 г. № 7-ФЗ «О некоммерческих организациях»;</w:t>
            </w:r>
          </w:p>
          <w:p w:rsidR="006B46FB" w:rsidRPr="008A7E93" w:rsidRDefault="006B46FB" w:rsidP="008A7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Федеральный закон от 1 декабря 2007 г. № 315-ФЗ «О саморегулируемых организациях»;</w:t>
            </w:r>
          </w:p>
          <w:p w:rsidR="006B46FB" w:rsidRPr="008A7E93" w:rsidRDefault="006B46FB" w:rsidP="008A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Градостроительный Кодекс Российской Федерации;</w:t>
            </w:r>
          </w:p>
          <w:p w:rsidR="006B46FB" w:rsidRPr="008A7E93" w:rsidRDefault="006B46FB" w:rsidP="008A7E93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2.4.</w:t>
            </w: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proofErr w:type="gramStart"/>
            <w:r w:rsidRPr="008A7E93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 и 25 статьи 93 Федерального закона от 5 апреля 2013 г. N 44-ФЗ «О контрактной системе</w:t>
            </w:r>
            <w:proofErr w:type="gramEnd"/>
            <w:r w:rsidRPr="008A7E93">
              <w:rPr>
                <w:rFonts w:ascii="Times New Roman" w:hAnsi="Times New Roman" w:cs="Times New Roman"/>
                <w:sz w:val="26"/>
                <w:szCs w:val="26"/>
              </w:rPr>
              <w:t xml:space="preserve"> в сфере закупок товаров, работ, услуг для обеспечения государственных и муниципальных нужд»);</w:t>
            </w:r>
          </w:p>
          <w:p w:rsidR="006B46FB" w:rsidRPr="008A7E93" w:rsidRDefault="006B46FB" w:rsidP="008A7E93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  <w:r w:rsidRPr="008A7E93">
              <w:rPr>
                <w:rFonts w:ascii="Times New Roman" w:hAnsi="Times New Roman" w:cs="Times New Roman"/>
                <w:sz w:val="26"/>
                <w:szCs w:val="26"/>
              </w:rPr>
              <w:tab/>
              <w:t>Федеральный закон от 18 июля 2011 г. № 223-ФЗ «О закупках товаров, работ, услуг отдельными видами юридических лиц»;</w:t>
            </w:r>
          </w:p>
          <w:p w:rsidR="006B46FB" w:rsidRPr="008A7E93" w:rsidRDefault="006B46FB" w:rsidP="008A7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  <w:r w:rsidRPr="008A7E9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Start"/>
            <w:r w:rsidRPr="008A7E93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      </w:r>
            <w:proofErr w:type="gramEnd"/>
          </w:p>
          <w:p w:rsidR="006B46FB" w:rsidRPr="008A7E93" w:rsidRDefault="006B46FB" w:rsidP="008A7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2.7.</w:t>
            </w: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Федеральный закон от 27 июля 2006 г. № 149-ФЗ «Об информации, информационных технологиях и о защите информации»;</w:t>
            </w:r>
          </w:p>
          <w:p w:rsidR="006B46FB" w:rsidRPr="008A7E93" w:rsidRDefault="006B46FB" w:rsidP="008A7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2.8.</w:t>
            </w: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Федеральный закон от 27 июля 2006 г. № 152-ФЗ «О персональных данных»;</w:t>
            </w:r>
          </w:p>
          <w:p w:rsidR="00F8743D" w:rsidRPr="008A7E93" w:rsidRDefault="006B46FB" w:rsidP="008A7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2.9.</w:t>
            </w: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Устав и иные внутренние документы Ассоциации.</w:t>
            </w:r>
          </w:p>
        </w:tc>
        <w:tc>
          <w:tcPr>
            <w:tcW w:w="4204" w:type="dxa"/>
          </w:tcPr>
          <w:p w:rsidR="00F8743D" w:rsidRPr="008A7E93" w:rsidRDefault="006B46FB" w:rsidP="008A7E93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A7E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Раздел</w:t>
            </w:r>
            <w:r w:rsidRPr="008A7E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НОРМАТИВНЫЕ ССЫЛКИ</w:t>
            </w:r>
            <w:r w:rsidRPr="008A7E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удален.</w:t>
            </w:r>
            <w:r w:rsidR="009524FD" w:rsidRPr="008A7E9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B46FB" w:rsidRPr="008A7E93" w:rsidRDefault="006B46FB" w:rsidP="008A7E93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B46FB" w:rsidRPr="008A7E93" w:rsidRDefault="006B46FB" w:rsidP="008A7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hAnsi="Times New Roman" w:cs="Times New Roman"/>
                <w:sz w:val="26"/>
                <w:szCs w:val="26"/>
              </w:rPr>
              <w:t>Нумерация всех последующих пунктов изменена.</w:t>
            </w:r>
          </w:p>
        </w:tc>
      </w:tr>
      <w:tr w:rsidR="00F8743D" w:rsidRPr="008A7E93" w:rsidTr="008A7E93">
        <w:tc>
          <w:tcPr>
            <w:tcW w:w="1724" w:type="dxa"/>
          </w:tcPr>
          <w:p w:rsidR="00F8743D" w:rsidRPr="008A7E93" w:rsidRDefault="006B46FB" w:rsidP="008A7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hAnsi="Times New Roman" w:cs="Times New Roman"/>
                <w:sz w:val="26"/>
                <w:szCs w:val="26"/>
              </w:rPr>
              <w:t>4.2.3</w:t>
            </w:r>
          </w:p>
        </w:tc>
        <w:tc>
          <w:tcPr>
            <w:tcW w:w="4102" w:type="dxa"/>
          </w:tcPr>
          <w:p w:rsidR="00F8743D" w:rsidRPr="008A7E93" w:rsidRDefault="008A7E93" w:rsidP="008A7E93">
            <w:pPr>
              <w:pStyle w:val="a7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в случае участия юридического лица в заключени</w:t>
            </w:r>
            <w:proofErr w:type="gramStart"/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договоров строительного подряда,</w:t>
            </w:r>
            <w:r w:rsidRPr="008A7E93">
              <w:rPr>
                <w:rFonts w:ascii="Times New Roman" w:hAnsi="Times New Roman" w:cs="Times New Roman"/>
                <w:sz w:val="26"/>
                <w:szCs w:val="26"/>
              </w:rPr>
              <w:t xml:space="preserve"> договоров подряда на осуществление сноса объектов капитального строительства, </w:t>
            </w: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использованием конкурентных способов заключения договоров, сведения о заключении таких договоров предоставляются </w:t>
            </w:r>
            <w:r w:rsidRPr="008A7E9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в срок не позднее 5 дней после заключения соответствующего договора строительного подряда в </w:t>
            </w: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формате «*. </w:t>
            </w: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/>
              </w:rPr>
              <w:t>PDF</w:t>
            </w: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»;</w:t>
            </w:r>
          </w:p>
        </w:tc>
        <w:tc>
          <w:tcPr>
            <w:tcW w:w="4204" w:type="dxa"/>
          </w:tcPr>
          <w:p w:rsidR="00F8743D" w:rsidRPr="008A7E93" w:rsidRDefault="006B46FB" w:rsidP="008A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в случае участия юридического лица в заключени</w:t>
            </w:r>
            <w:proofErr w:type="gramStart"/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договоров строительного подряда,</w:t>
            </w:r>
            <w:r w:rsidRPr="008A7E93">
              <w:rPr>
                <w:rFonts w:ascii="Times New Roman" w:hAnsi="Times New Roman" w:cs="Times New Roman"/>
                <w:sz w:val="26"/>
                <w:szCs w:val="26"/>
              </w:rPr>
              <w:t xml:space="preserve"> договоров подряда на осуществление сноса объектов капитального строительства, </w:t>
            </w: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использованием конкурентных способов заключения договоров, сведения о заключении таких договоров предоставляются путем направления в Ассоциацию в форме электронного документа, в формате «*. </w:t>
            </w: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PDF</w:t>
            </w: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», в срок не позднее 5 дней после заключения соответствующего договора строительного подряда.</w:t>
            </w:r>
          </w:p>
        </w:tc>
      </w:tr>
      <w:tr w:rsidR="00F8743D" w:rsidRPr="008A7E93" w:rsidTr="008A7E93">
        <w:tc>
          <w:tcPr>
            <w:tcW w:w="1724" w:type="dxa"/>
          </w:tcPr>
          <w:p w:rsidR="00F8743D" w:rsidRPr="008A7E93" w:rsidRDefault="006B46FB" w:rsidP="008A7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102" w:type="dxa"/>
          </w:tcPr>
          <w:p w:rsidR="00F8743D" w:rsidRPr="008A7E93" w:rsidRDefault="008A7E93" w:rsidP="008A7E93">
            <w:pPr>
              <w:pStyle w:val="a7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установленные в Приложении к настоящему Положению, могут запрашиваться членами рабочих и инспекционных групп при проведении плановых или внеплановых проверок.</w:t>
            </w:r>
          </w:p>
        </w:tc>
        <w:tc>
          <w:tcPr>
            <w:tcW w:w="4204" w:type="dxa"/>
          </w:tcPr>
          <w:p w:rsidR="00F8743D" w:rsidRPr="008A7E93" w:rsidRDefault="006B46FB" w:rsidP="008A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установленные в Отчете, могут запрашиваться членами рабочих и инспекционных групп при проведении плановых или внеплановых проверок.</w:t>
            </w:r>
          </w:p>
        </w:tc>
      </w:tr>
      <w:tr w:rsidR="008A77B8" w:rsidRPr="008A7E93" w:rsidTr="008A7E93">
        <w:tc>
          <w:tcPr>
            <w:tcW w:w="1724" w:type="dxa"/>
          </w:tcPr>
          <w:p w:rsidR="008A77B8" w:rsidRPr="008A7E93" w:rsidRDefault="009524FD" w:rsidP="008A7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B46FB" w:rsidRPr="008A7E93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4102" w:type="dxa"/>
          </w:tcPr>
          <w:p w:rsidR="008A77B8" w:rsidRPr="008A7E93" w:rsidRDefault="008A7E93" w:rsidP="008A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запросе сведений указываемых в Приложении к настоящему Положению в рамках оперативного (ситуационного) анализа, члены Ассоциации обязаны представить запрашиваемые сведения </w:t>
            </w:r>
            <w:r w:rsidRPr="008A7E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срок, указанный в таком запросе, но не позднее 3 рабочих дней со дня указанного в запросе</w:t>
            </w: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04" w:type="dxa"/>
          </w:tcPr>
          <w:p w:rsidR="008A77B8" w:rsidRPr="008A7E93" w:rsidRDefault="006B46FB" w:rsidP="008A7E93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запросе сведений указываемых в Отчете в рамках оперативного (ситуационного) анализа, члены Ассоциации обязаны представить запрашиваемые сведения </w:t>
            </w:r>
            <w:r w:rsidRPr="008A7E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срок, указанный в таком запросе, но не позднее 3 рабочих дней со дня указанного в запросе</w:t>
            </w: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524FD" w:rsidRPr="008A7E93" w:rsidTr="008A7E93">
        <w:tc>
          <w:tcPr>
            <w:tcW w:w="1724" w:type="dxa"/>
          </w:tcPr>
          <w:p w:rsidR="009524FD" w:rsidRPr="008A7E93" w:rsidRDefault="006B46FB" w:rsidP="008A7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524FD" w:rsidRPr="008A7E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7E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02" w:type="dxa"/>
          </w:tcPr>
          <w:p w:rsidR="009524FD" w:rsidRPr="008A7E93" w:rsidRDefault="008A7E93" w:rsidP="008A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Источниками достоверной информации, используемой Ассоциацией для анализа деятельности членов, является Отчет и документы, установленные Приложением 1 к настоящему Положению; сайт члена Ассоциации в информационно-телекоммуникационной сети Интернет; судебные решения; </w:t>
            </w:r>
            <w:r w:rsidRPr="008A7E93">
              <w:rPr>
                <w:rFonts w:ascii="Times New Roman" w:hAnsi="Times New Roman" w:cs="Times New Roman"/>
                <w:sz w:val="26"/>
                <w:szCs w:val="26"/>
              </w:rPr>
              <w:t xml:space="preserve">реестры и информационные базы данных государственных и муниципальных органов власти; </w:t>
            </w: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документы и </w:t>
            </w:r>
            <w:r w:rsidRPr="008A7E93">
              <w:rPr>
                <w:rFonts w:ascii="Times New Roman" w:hAnsi="Times New Roman" w:cs="Times New Roman"/>
                <w:sz w:val="26"/>
                <w:szCs w:val="26"/>
              </w:rPr>
              <w:t xml:space="preserve">сайты </w:t>
            </w: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информационно-телекоммуникационной сети Интернет, в том числе, государственных органов исполнительной власти, </w:t>
            </w:r>
            <w:r w:rsidRPr="008A7E93"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      </w: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, лица, ответственного за эксплуатацию здания или сооружения.</w:t>
            </w:r>
          </w:p>
        </w:tc>
        <w:tc>
          <w:tcPr>
            <w:tcW w:w="4204" w:type="dxa"/>
          </w:tcPr>
          <w:p w:rsidR="009524FD" w:rsidRPr="008A7E93" w:rsidRDefault="006B46FB" w:rsidP="008A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Источниками достоверной информации, используемой Ассоциацией для анализа деятельности членов, являются сведения и документы, установленные Приложением 1 к настоящему Положению; сайт члена Ассоциации в информационно-телекоммуникационной сети Интернет; судебные решения; </w:t>
            </w:r>
            <w:r w:rsidRPr="008A7E93">
              <w:rPr>
                <w:rFonts w:ascii="Times New Roman" w:hAnsi="Times New Roman" w:cs="Times New Roman"/>
                <w:sz w:val="26"/>
                <w:szCs w:val="26"/>
              </w:rPr>
              <w:t xml:space="preserve">реестры и информационные базы данных государственных и муниципальных органов власти; </w:t>
            </w: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документы и </w:t>
            </w:r>
            <w:r w:rsidRPr="008A7E93">
              <w:rPr>
                <w:rFonts w:ascii="Times New Roman" w:hAnsi="Times New Roman" w:cs="Times New Roman"/>
                <w:sz w:val="26"/>
                <w:szCs w:val="26"/>
              </w:rPr>
              <w:t xml:space="preserve">сайты </w:t>
            </w: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информационно-телекоммуникационной сети Интернет, в том числе, государственных органов исполнительной власти, </w:t>
            </w:r>
            <w:r w:rsidRPr="008A7E93"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      </w: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, лица, ответственного за эксплуатацию здания или сооружения</w:t>
            </w:r>
          </w:p>
        </w:tc>
      </w:tr>
      <w:tr w:rsidR="009524FD" w:rsidRPr="008A7E93" w:rsidTr="008A7E93">
        <w:tc>
          <w:tcPr>
            <w:tcW w:w="1724" w:type="dxa"/>
          </w:tcPr>
          <w:p w:rsidR="009524FD" w:rsidRPr="008A7E93" w:rsidRDefault="006B46FB" w:rsidP="008A7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524FD" w:rsidRPr="008A7E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7E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</w:tcPr>
          <w:p w:rsidR="009524FD" w:rsidRPr="008A7E93" w:rsidRDefault="008A7E93" w:rsidP="008A7E93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При анализе используются традиционные способы обработки и изучения информации (сравнение, графический, балансовый, средних и относительных чисел, аналитических группировок и пр.).</w:t>
            </w:r>
          </w:p>
        </w:tc>
        <w:tc>
          <w:tcPr>
            <w:tcW w:w="4204" w:type="dxa"/>
          </w:tcPr>
          <w:p w:rsidR="009524FD" w:rsidRPr="008A7E93" w:rsidRDefault="006B46FB" w:rsidP="008A7E93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При анализе могут использоваться традиционные способы обработки и изучения информации (сравнение, графический, балансовый, средних и относительных чисел, аналитических группировок и пр.).</w:t>
            </w:r>
          </w:p>
        </w:tc>
      </w:tr>
      <w:tr w:rsidR="009524FD" w:rsidRPr="008A7E93" w:rsidTr="008A7E93">
        <w:tc>
          <w:tcPr>
            <w:tcW w:w="1724" w:type="dxa"/>
          </w:tcPr>
          <w:p w:rsidR="009524FD" w:rsidRPr="008A7E93" w:rsidRDefault="006B46FB" w:rsidP="008A7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524FD" w:rsidRPr="008A7E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7E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02" w:type="dxa"/>
          </w:tcPr>
          <w:p w:rsidR="009524FD" w:rsidRPr="008A7E93" w:rsidRDefault="008A7E93" w:rsidP="008A7E93">
            <w:pPr>
              <w:pStyle w:val="a7"/>
              <w:tabs>
                <w:tab w:val="left" w:pos="565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целях</w:t>
            </w:r>
            <w:proofErr w:type="gramEnd"/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      </w:r>
          </w:p>
        </w:tc>
        <w:tc>
          <w:tcPr>
            <w:tcW w:w="4204" w:type="dxa"/>
          </w:tcPr>
          <w:p w:rsidR="009524FD" w:rsidRPr="008A7E93" w:rsidRDefault="006B46FB" w:rsidP="008A7E93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целях</w:t>
            </w:r>
            <w:proofErr w:type="gramEnd"/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обобщения сведений и формулировки выводов и рекомендаций может использоваться сравнительный метод анализа на основе полученных сведений прошлых лет и сопоставления с фактически полученными данными за отчетный период.</w:t>
            </w:r>
          </w:p>
        </w:tc>
      </w:tr>
      <w:tr w:rsidR="009524FD" w:rsidRPr="008A7E93" w:rsidTr="008A7E93">
        <w:tc>
          <w:tcPr>
            <w:tcW w:w="1724" w:type="dxa"/>
          </w:tcPr>
          <w:p w:rsidR="006B46FB" w:rsidRPr="008A7E93" w:rsidRDefault="006B46FB" w:rsidP="008A7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hAnsi="Times New Roman" w:cs="Times New Roman"/>
                <w:sz w:val="26"/>
                <w:szCs w:val="26"/>
              </w:rPr>
              <w:t>Раздел № 3</w:t>
            </w:r>
          </w:p>
          <w:p w:rsidR="009524FD" w:rsidRPr="008A7E93" w:rsidRDefault="009524FD" w:rsidP="008A7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2" w:type="dxa"/>
          </w:tcPr>
          <w:p w:rsidR="009524FD" w:rsidRPr="008A7E93" w:rsidRDefault="008A7E93" w:rsidP="008A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Прикладываются копии договоров, заключенных с использованием конкурентных способов заключения договоров;</w:t>
            </w:r>
          </w:p>
        </w:tc>
        <w:tc>
          <w:tcPr>
            <w:tcW w:w="4204" w:type="dxa"/>
          </w:tcPr>
          <w:p w:rsidR="009524FD" w:rsidRPr="008A7E93" w:rsidRDefault="006B46FB" w:rsidP="008A7E93">
            <w:pPr>
              <w:pStyle w:val="ConsPlusNormal"/>
              <w:tabs>
                <w:tab w:val="left" w:pos="1276"/>
                <w:tab w:val="left" w:pos="1418"/>
              </w:tabs>
              <w:suppressAutoHyphens/>
              <w:contextualSpacing/>
              <w:rPr>
                <w:sz w:val="26"/>
                <w:szCs w:val="26"/>
              </w:rPr>
            </w:pPr>
            <w:r w:rsidRPr="008A7E93">
              <w:rPr>
                <w:sz w:val="26"/>
                <w:szCs w:val="26"/>
              </w:rPr>
              <w:t>Прикладываются копии договоров, заключенных с использованием конкурентных способов заключения договоров (по запросу);</w:t>
            </w:r>
          </w:p>
        </w:tc>
      </w:tr>
      <w:tr w:rsidR="008A7E93" w:rsidRPr="008A7E93" w:rsidTr="008A7E93">
        <w:tc>
          <w:tcPr>
            <w:tcW w:w="1724" w:type="dxa"/>
          </w:tcPr>
          <w:p w:rsidR="008A7E93" w:rsidRPr="008A7E93" w:rsidRDefault="008A7E93" w:rsidP="008A7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hAnsi="Times New Roman" w:cs="Times New Roman"/>
                <w:sz w:val="26"/>
                <w:szCs w:val="26"/>
              </w:rPr>
              <w:t>Раздел № 4</w:t>
            </w:r>
          </w:p>
          <w:p w:rsidR="008A7E93" w:rsidRPr="008A7E93" w:rsidRDefault="008A7E93" w:rsidP="008A7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02" w:type="dxa"/>
          </w:tcPr>
          <w:p w:rsidR="008A7E93" w:rsidRPr="008A7E93" w:rsidRDefault="008A7E93" w:rsidP="008A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      </w:r>
          </w:p>
          <w:p w:rsidR="008A7E93" w:rsidRPr="008A7E93" w:rsidRDefault="008A7E93" w:rsidP="008A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Копия документа о подразделении строительного контроля и приказа о назначении лиц, ответственных за осуществление строительного контроля </w:t>
            </w:r>
          </w:p>
          <w:p w:rsidR="008A7E93" w:rsidRPr="008A7E93" w:rsidRDefault="008A7E93" w:rsidP="008A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Копия свидетельства о поверке средств контроля и измерений </w:t>
            </w:r>
          </w:p>
          <w:p w:rsidR="008A7E93" w:rsidRPr="008A7E93" w:rsidRDefault="008A7E93" w:rsidP="008A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Перечень технологических карт на работы по строительству, реконструкции, капитальному ремонту, сносу объектов капитального строительства </w:t>
            </w:r>
          </w:p>
          <w:p w:rsidR="008A7E93" w:rsidRPr="008A7E93" w:rsidRDefault="008A7E93" w:rsidP="008A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 </w:t>
            </w:r>
          </w:p>
          <w:p w:rsidR="008A7E93" w:rsidRPr="008A7E93" w:rsidRDefault="008A7E93" w:rsidP="008A7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4" w:type="dxa"/>
          </w:tcPr>
          <w:p w:rsidR="008A7E93" w:rsidRPr="008A7E93" w:rsidRDefault="008A7E93" w:rsidP="008A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 (по запросу);</w:t>
            </w:r>
          </w:p>
          <w:p w:rsidR="008A7E93" w:rsidRPr="008A7E93" w:rsidRDefault="008A7E93" w:rsidP="008A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документа о подразделении строительного контроля и приказа о назначении лиц, ответственных за осуществление строительного контроля (по запросу);</w:t>
            </w:r>
          </w:p>
          <w:p w:rsidR="008A7E93" w:rsidRPr="008A7E93" w:rsidRDefault="008A7E93" w:rsidP="008A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свидетельства о поверке средств контроля и измерений (по запросу);</w:t>
            </w:r>
          </w:p>
          <w:p w:rsidR="008A7E93" w:rsidRPr="008A7E93" w:rsidRDefault="008A7E93" w:rsidP="008A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- Перечень технологических карт на работы по строительству, реконструкции, капитальному ремонту, сносу объектов капитального строительства (по запросу);</w:t>
            </w:r>
          </w:p>
          <w:p w:rsidR="008A7E93" w:rsidRPr="008A7E93" w:rsidRDefault="008A7E93" w:rsidP="008A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 (по запросу).</w:t>
            </w:r>
          </w:p>
        </w:tc>
      </w:tr>
      <w:tr w:rsidR="008A7E93" w:rsidRPr="008A7E93" w:rsidTr="008A7E93">
        <w:tc>
          <w:tcPr>
            <w:tcW w:w="1724" w:type="dxa"/>
          </w:tcPr>
          <w:p w:rsidR="008A7E93" w:rsidRPr="008A7E93" w:rsidRDefault="008A7E93" w:rsidP="008A7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hAnsi="Times New Roman" w:cs="Times New Roman"/>
                <w:sz w:val="26"/>
                <w:szCs w:val="26"/>
              </w:rPr>
              <w:t>Раздел № 7</w:t>
            </w:r>
          </w:p>
          <w:p w:rsidR="008A7E93" w:rsidRPr="008A7E93" w:rsidRDefault="008A7E93" w:rsidP="008A7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2" w:type="dxa"/>
          </w:tcPr>
          <w:p w:rsidR="008A7E93" w:rsidRPr="008A7E93" w:rsidRDefault="008A7E93" w:rsidP="008A7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аварий, пожаров, несчастных случаев, случаев причинения вреда на объектах строительства, реконструкции,  капитального ремонта за отчетный период ___________  (</w:t>
            </w:r>
            <w:r w:rsidRPr="008A7E9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указать количество</w:t>
            </w: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*</w:t>
            </w: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или НЕТ</w:t>
            </w:r>
            <w:proofErr w:type="gramStart"/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ужное подчеркнуть)</w:t>
            </w:r>
          </w:p>
        </w:tc>
        <w:tc>
          <w:tcPr>
            <w:tcW w:w="4204" w:type="dxa"/>
          </w:tcPr>
          <w:p w:rsidR="008A7E93" w:rsidRPr="008A7E93" w:rsidRDefault="008A7E93" w:rsidP="008A7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аварий, пожаров, несчастных случаев, случаев причинения вреда на объектах строительства, реконструкции,  капитального ремонта,</w:t>
            </w:r>
            <w:r w:rsidRPr="008A7E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A7E93">
              <w:rPr>
                <w:rFonts w:ascii="Times New Roman" w:hAnsi="Times New Roman" w:cs="Times New Roman"/>
                <w:sz w:val="26"/>
                <w:szCs w:val="26"/>
              </w:rPr>
              <w:t>сноса объектов капитального строительства</w:t>
            </w: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отчетный период ___________  (</w:t>
            </w:r>
            <w:r w:rsidRPr="008A7E9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указать количество</w:t>
            </w: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*</w:t>
            </w: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или НЕТ</w:t>
            </w:r>
            <w:proofErr w:type="gramStart"/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ужное подчеркнуть)</w:t>
            </w:r>
          </w:p>
        </w:tc>
      </w:tr>
      <w:tr w:rsidR="008A7E93" w:rsidRPr="008A7E93" w:rsidTr="008A7E93">
        <w:tc>
          <w:tcPr>
            <w:tcW w:w="1724" w:type="dxa"/>
          </w:tcPr>
          <w:p w:rsidR="008A7E93" w:rsidRPr="008A7E93" w:rsidRDefault="008A7E93" w:rsidP="008A7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hAnsi="Times New Roman" w:cs="Times New Roman"/>
                <w:sz w:val="26"/>
                <w:szCs w:val="26"/>
              </w:rPr>
              <w:t>Раздел № 8</w:t>
            </w:r>
          </w:p>
          <w:p w:rsidR="008A7E93" w:rsidRPr="008A7E93" w:rsidRDefault="008A7E93" w:rsidP="008A7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2" w:type="dxa"/>
          </w:tcPr>
          <w:p w:rsidR="008A7E93" w:rsidRPr="008A7E93" w:rsidRDefault="008A7E93" w:rsidP="008A7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административных правонарушений, допущенных при осуществлении строительства,  реконструкции, капитального ремонта объектов капитального  строительства ___________  (</w:t>
            </w:r>
            <w:r w:rsidRPr="008A7E9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указать количество</w:t>
            </w: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)* или НЕТ (нужное подчеркнуть)</w:t>
            </w:r>
          </w:p>
        </w:tc>
        <w:tc>
          <w:tcPr>
            <w:tcW w:w="4204" w:type="dxa"/>
          </w:tcPr>
          <w:p w:rsidR="008A7E93" w:rsidRPr="008A7E93" w:rsidRDefault="008A7E93" w:rsidP="008A7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административных правонарушений, допущенных при осуществлении строительства,  реконструкции, капитального ремонта, </w:t>
            </w:r>
            <w:r w:rsidRPr="008A7E93">
              <w:rPr>
                <w:rFonts w:ascii="Times New Roman" w:hAnsi="Times New Roman" w:cs="Times New Roman"/>
                <w:sz w:val="26"/>
                <w:szCs w:val="26"/>
              </w:rPr>
              <w:t>сноса</w:t>
            </w: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объектов капитального  строительства ___________  (</w:t>
            </w:r>
            <w:r w:rsidRPr="008A7E9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указать количество</w:t>
            </w: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)* или НЕТ (нужное подчеркнуть)</w:t>
            </w:r>
          </w:p>
        </w:tc>
      </w:tr>
      <w:tr w:rsidR="008A7E93" w:rsidRPr="008A7E93" w:rsidTr="008A7E93">
        <w:tc>
          <w:tcPr>
            <w:tcW w:w="1724" w:type="dxa"/>
          </w:tcPr>
          <w:p w:rsidR="008A7E93" w:rsidRPr="008A7E93" w:rsidRDefault="008A7E93" w:rsidP="008A7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hAnsi="Times New Roman" w:cs="Times New Roman"/>
                <w:sz w:val="26"/>
                <w:szCs w:val="26"/>
              </w:rPr>
              <w:t>Раздел № 12</w:t>
            </w:r>
          </w:p>
          <w:p w:rsidR="008A7E93" w:rsidRPr="008A7E93" w:rsidRDefault="008A7E93" w:rsidP="008A7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102" w:type="dxa"/>
          </w:tcPr>
          <w:p w:rsidR="008A7E93" w:rsidRPr="008A7E93" w:rsidRDefault="008A7E93" w:rsidP="008A7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</w:t>
            </w:r>
            <w:proofErr w:type="gramEnd"/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gramStart"/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случае</w:t>
            </w:r>
            <w:proofErr w:type="gramEnd"/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представления ранее в </w:t>
            </w:r>
            <w:r w:rsidRPr="008A7E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Ассоциацию </w:t>
            </w: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      </w:r>
          </w:p>
          <w:p w:rsidR="008A7E93" w:rsidRPr="008A7E93" w:rsidRDefault="008A7E93" w:rsidP="008A7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* Приложить копии договоров аренды, заверенные арендодателем или нотариусом.</w:t>
            </w:r>
          </w:p>
        </w:tc>
        <w:tc>
          <w:tcPr>
            <w:tcW w:w="4204" w:type="dxa"/>
          </w:tcPr>
          <w:p w:rsidR="008A7E93" w:rsidRPr="008A7E93" w:rsidRDefault="008A7E93" w:rsidP="008A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Приложить копии договоров аренды (субаренды), заверенные надлежащим образом;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</w:t>
            </w:r>
            <w:proofErr w:type="gramEnd"/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gramStart"/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случае</w:t>
            </w:r>
            <w:proofErr w:type="gramEnd"/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представления ранее в </w:t>
            </w:r>
            <w:r w:rsidRPr="008A7E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Ассоциацию </w:t>
            </w: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      </w:r>
          </w:p>
          <w:p w:rsidR="008A7E93" w:rsidRPr="008A7E93" w:rsidRDefault="008A7E93" w:rsidP="008A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A7E93" w:rsidRPr="008A7E93" w:rsidRDefault="008A7E93" w:rsidP="008A7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E93">
              <w:rPr>
                <w:rFonts w:ascii="Times New Roman" w:eastAsia="Times New Roman" w:hAnsi="Times New Roman" w:cs="Times New Roman"/>
                <w:sz w:val="26"/>
                <w:szCs w:val="26"/>
              </w:rPr>
              <w:t>* Приложить копии договоров аренды, заверенные надлежащим образом.</w:t>
            </w:r>
          </w:p>
        </w:tc>
      </w:tr>
    </w:tbl>
    <w:p w:rsidR="008A77B8" w:rsidRPr="005151E8" w:rsidRDefault="008A77B8" w:rsidP="009524FD">
      <w:pPr>
        <w:rPr>
          <w:rFonts w:ascii="Times New Roman" w:hAnsi="Times New Roman" w:cs="Times New Roman"/>
          <w:sz w:val="26"/>
          <w:szCs w:val="26"/>
        </w:rPr>
      </w:pPr>
    </w:p>
    <w:sectPr w:rsidR="008A77B8" w:rsidRPr="005151E8" w:rsidSect="0023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8504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757781"/>
    <w:multiLevelType w:val="hybridMultilevel"/>
    <w:tmpl w:val="DACA0C70"/>
    <w:lvl w:ilvl="0" w:tplc="0BA86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A3BD1"/>
    <w:multiLevelType w:val="multilevel"/>
    <w:tmpl w:val="FC5E43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7049CA"/>
    <w:multiLevelType w:val="multilevel"/>
    <w:tmpl w:val="E3446C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0ED4D1D"/>
    <w:multiLevelType w:val="multilevel"/>
    <w:tmpl w:val="E3446C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C467EAD"/>
    <w:multiLevelType w:val="multilevel"/>
    <w:tmpl w:val="FA589B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36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27375A3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304814"/>
    <w:multiLevelType w:val="multilevel"/>
    <w:tmpl w:val="71CE73C8"/>
    <w:lvl w:ilvl="0">
      <w:start w:val="6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 w:val="0"/>
      </w:rPr>
    </w:lvl>
  </w:abstractNum>
  <w:abstractNum w:abstractNumId="8">
    <w:nsid w:val="6A5210EE"/>
    <w:multiLevelType w:val="multilevel"/>
    <w:tmpl w:val="E3446C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D9B2C55"/>
    <w:multiLevelType w:val="hybridMultilevel"/>
    <w:tmpl w:val="F7C62528"/>
    <w:lvl w:ilvl="0" w:tplc="11961D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0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7B8"/>
    <w:rsid w:val="0000077F"/>
    <w:rsid w:val="000020C3"/>
    <w:rsid w:val="00005161"/>
    <w:rsid w:val="00007AE8"/>
    <w:rsid w:val="0001601E"/>
    <w:rsid w:val="000166ED"/>
    <w:rsid w:val="000172F4"/>
    <w:rsid w:val="0002003B"/>
    <w:rsid w:val="00025BE6"/>
    <w:rsid w:val="00032D92"/>
    <w:rsid w:val="00036E8E"/>
    <w:rsid w:val="0004206E"/>
    <w:rsid w:val="00043CF4"/>
    <w:rsid w:val="00045FC1"/>
    <w:rsid w:val="000509D0"/>
    <w:rsid w:val="00052E75"/>
    <w:rsid w:val="00055E0A"/>
    <w:rsid w:val="00061F36"/>
    <w:rsid w:val="00071237"/>
    <w:rsid w:val="00071ADD"/>
    <w:rsid w:val="000744C4"/>
    <w:rsid w:val="00074C28"/>
    <w:rsid w:val="00076AF7"/>
    <w:rsid w:val="00081A1E"/>
    <w:rsid w:val="00082C15"/>
    <w:rsid w:val="00085088"/>
    <w:rsid w:val="000909A0"/>
    <w:rsid w:val="000911F2"/>
    <w:rsid w:val="00094B82"/>
    <w:rsid w:val="00095975"/>
    <w:rsid w:val="000A05A3"/>
    <w:rsid w:val="000A5FC9"/>
    <w:rsid w:val="000B7D3B"/>
    <w:rsid w:val="000C52CB"/>
    <w:rsid w:val="000C6D90"/>
    <w:rsid w:val="000C7E11"/>
    <w:rsid w:val="000D3294"/>
    <w:rsid w:val="000D332A"/>
    <w:rsid w:val="000D3454"/>
    <w:rsid w:val="000E5AB1"/>
    <w:rsid w:val="000E7102"/>
    <w:rsid w:val="000E710B"/>
    <w:rsid w:val="000F0534"/>
    <w:rsid w:val="001079B1"/>
    <w:rsid w:val="00112BD3"/>
    <w:rsid w:val="00116338"/>
    <w:rsid w:val="00122E54"/>
    <w:rsid w:val="00124E15"/>
    <w:rsid w:val="00125AB8"/>
    <w:rsid w:val="00126B5E"/>
    <w:rsid w:val="00137D3C"/>
    <w:rsid w:val="00143A04"/>
    <w:rsid w:val="00146403"/>
    <w:rsid w:val="00146589"/>
    <w:rsid w:val="00146BE6"/>
    <w:rsid w:val="001470D3"/>
    <w:rsid w:val="00147DCD"/>
    <w:rsid w:val="00154411"/>
    <w:rsid w:val="00156F77"/>
    <w:rsid w:val="00163879"/>
    <w:rsid w:val="001646F0"/>
    <w:rsid w:val="00165B67"/>
    <w:rsid w:val="00170368"/>
    <w:rsid w:val="0017631F"/>
    <w:rsid w:val="00176472"/>
    <w:rsid w:val="001901A9"/>
    <w:rsid w:val="001913A8"/>
    <w:rsid w:val="001A06BE"/>
    <w:rsid w:val="001A07D0"/>
    <w:rsid w:val="001A0FF6"/>
    <w:rsid w:val="001A24B3"/>
    <w:rsid w:val="001A5861"/>
    <w:rsid w:val="001A6621"/>
    <w:rsid w:val="001A6AA3"/>
    <w:rsid w:val="001B37C6"/>
    <w:rsid w:val="001B4690"/>
    <w:rsid w:val="001C0413"/>
    <w:rsid w:val="001C1478"/>
    <w:rsid w:val="001D2D70"/>
    <w:rsid w:val="001D4674"/>
    <w:rsid w:val="001D58B1"/>
    <w:rsid w:val="001D62CD"/>
    <w:rsid w:val="001E0465"/>
    <w:rsid w:val="001E494E"/>
    <w:rsid w:val="001E6382"/>
    <w:rsid w:val="001E69D0"/>
    <w:rsid w:val="001F5FDC"/>
    <w:rsid w:val="00204A88"/>
    <w:rsid w:val="002058C2"/>
    <w:rsid w:val="00216525"/>
    <w:rsid w:val="002217D3"/>
    <w:rsid w:val="00234DA6"/>
    <w:rsid w:val="002404B1"/>
    <w:rsid w:val="00251338"/>
    <w:rsid w:val="00255A51"/>
    <w:rsid w:val="00262FDA"/>
    <w:rsid w:val="00273262"/>
    <w:rsid w:val="00273A7A"/>
    <w:rsid w:val="002751CD"/>
    <w:rsid w:val="002754E4"/>
    <w:rsid w:val="00277158"/>
    <w:rsid w:val="0028494F"/>
    <w:rsid w:val="00284B5B"/>
    <w:rsid w:val="00286CBE"/>
    <w:rsid w:val="0028742A"/>
    <w:rsid w:val="00293990"/>
    <w:rsid w:val="00296E0E"/>
    <w:rsid w:val="002A0660"/>
    <w:rsid w:val="002A26D5"/>
    <w:rsid w:val="002A59C8"/>
    <w:rsid w:val="002A7046"/>
    <w:rsid w:val="002A7ABE"/>
    <w:rsid w:val="002C2496"/>
    <w:rsid w:val="002C26C7"/>
    <w:rsid w:val="002C52BD"/>
    <w:rsid w:val="002E02E4"/>
    <w:rsid w:val="002E0CC7"/>
    <w:rsid w:val="002E45A9"/>
    <w:rsid w:val="002E5DFB"/>
    <w:rsid w:val="002F5A09"/>
    <w:rsid w:val="00302EB6"/>
    <w:rsid w:val="00303A94"/>
    <w:rsid w:val="00307A94"/>
    <w:rsid w:val="00320D2D"/>
    <w:rsid w:val="00323E47"/>
    <w:rsid w:val="003247E4"/>
    <w:rsid w:val="00326648"/>
    <w:rsid w:val="00330CC6"/>
    <w:rsid w:val="003334B2"/>
    <w:rsid w:val="0033772E"/>
    <w:rsid w:val="00337964"/>
    <w:rsid w:val="0034118A"/>
    <w:rsid w:val="00344A72"/>
    <w:rsid w:val="00357512"/>
    <w:rsid w:val="00363173"/>
    <w:rsid w:val="0036339D"/>
    <w:rsid w:val="00372384"/>
    <w:rsid w:val="0037258C"/>
    <w:rsid w:val="00376886"/>
    <w:rsid w:val="0037726C"/>
    <w:rsid w:val="003772A4"/>
    <w:rsid w:val="0038016F"/>
    <w:rsid w:val="003838DC"/>
    <w:rsid w:val="003859E5"/>
    <w:rsid w:val="00386701"/>
    <w:rsid w:val="00391240"/>
    <w:rsid w:val="003956D9"/>
    <w:rsid w:val="003B2F1B"/>
    <w:rsid w:val="003B7CF6"/>
    <w:rsid w:val="003B7ED8"/>
    <w:rsid w:val="003C5304"/>
    <w:rsid w:val="003D0B13"/>
    <w:rsid w:val="003D18A4"/>
    <w:rsid w:val="003D18D4"/>
    <w:rsid w:val="003D616C"/>
    <w:rsid w:val="003D6377"/>
    <w:rsid w:val="003E1E39"/>
    <w:rsid w:val="003E7FDF"/>
    <w:rsid w:val="003F0E49"/>
    <w:rsid w:val="003F55D4"/>
    <w:rsid w:val="004023E8"/>
    <w:rsid w:val="00405D27"/>
    <w:rsid w:val="0041229E"/>
    <w:rsid w:val="0041457C"/>
    <w:rsid w:val="004163B0"/>
    <w:rsid w:val="004204A8"/>
    <w:rsid w:val="00427CE9"/>
    <w:rsid w:val="00430F20"/>
    <w:rsid w:val="00437860"/>
    <w:rsid w:val="0044003E"/>
    <w:rsid w:val="004474EE"/>
    <w:rsid w:val="00453704"/>
    <w:rsid w:val="0045446B"/>
    <w:rsid w:val="00456B4A"/>
    <w:rsid w:val="00457649"/>
    <w:rsid w:val="004639CF"/>
    <w:rsid w:val="00464B19"/>
    <w:rsid w:val="00466769"/>
    <w:rsid w:val="004679DC"/>
    <w:rsid w:val="00467A51"/>
    <w:rsid w:val="004814FD"/>
    <w:rsid w:val="00482174"/>
    <w:rsid w:val="00484BEA"/>
    <w:rsid w:val="004856DC"/>
    <w:rsid w:val="00490490"/>
    <w:rsid w:val="004934BD"/>
    <w:rsid w:val="00493DD5"/>
    <w:rsid w:val="00497E1C"/>
    <w:rsid w:val="004A416F"/>
    <w:rsid w:val="004A6273"/>
    <w:rsid w:val="004B7EE6"/>
    <w:rsid w:val="004C0BED"/>
    <w:rsid w:val="004D5D23"/>
    <w:rsid w:val="004D5F5A"/>
    <w:rsid w:val="004D63F7"/>
    <w:rsid w:val="004E7870"/>
    <w:rsid w:val="004F16C6"/>
    <w:rsid w:val="004F3C94"/>
    <w:rsid w:val="0050583C"/>
    <w:rsid w:val="00506244"/>
    <w:rsid w:val="00511D91"/>
    <w:rsid w:val="00513BF0"/>
    <w:rsid w:val="005151E8"/>
    <w:rsid w:val="005172D9"/>
    <w:rsid w:val="00520EBB"/>
    <w:rsid w:val="00525825"/>
    <w:rsid w:val="00526396"/>
    <w:rsid w:val="0053130A"/>
    <w:rsid w:val="00532974"/>
    <w:rsid w:val="00533556"/>
    <w:rsid w:val="005423B7"/>
    <w:rsid w:val="0054751A"/>
    <w:rsid w:val="0055040B"/>
    <w:rsid w:val="00550EFE"/>
    <w:rsid w:val="005542F6"/>
    <w:rsid w:val="005557E0"/>
    <w:rsid w:val="00556632"/>
    <w:rsid w:val="005642D9"/>
    <w:rsid w:val="00566003"/>
    <w:rsid w:val="005978CF"/>
    <w:rsid w:val="005A6899"/>
    <w:rsid w:val="005B2DE9"/>
    <w:rsid w:val="005B409C"/>
    <w:rsid w:val="005B5EAC"/>
    <w:rsid w:val="005B618A"/>
    <w:rsid w:val="005B6C23"/>
    <w:rsid w:val="005C2F15"/>
    <w:rsid w:val="005C739D"/>
    <w:rsid w:val="005D621C"/>
    <w:rsid w:val="005E11E6"/>
    <w:rsid w:val="005F0133"/>
    <w:rsid w:val="005F0A9A"/>
    <w:rsid w:val="005F1189"/>
    <w:rsid w:val="005F3C8E"/>
    <w:rsid w:val="005F570E"/>
    <w:rsid w:val="005F6D3E"/>
    <w:rsid w:val="00603967"/>
    <w:rsid w:val="00604F64"/>
    <w:rsid w:val="006123BE"/>
    <w:rsid w:val="00613570"/>
    <w:rsid w:val="0062199B"/>
    <w:rsid w:val="00630BD6"/>
    <w:rsid w:val="00634AA0"/>
    <w:rsid w:val="006431BB"/>
    <w:rsid w:val="0064668E"/>
    <w:rsid w:val="00681703"/>
    <w:rsid w:val="006826B4"/>
    <w:rsid w:val="00692865"/>
    <w:rsid w:val="0069498E"/>
    <w:rsid w:val="00695FC1"/>
    <w:rsid w:val="006B44B6"/>
    <w:rsid w:val="006B46FB"/>
    <w:rsid w:val="006C2568"/>
    <w:rsid w:val="006C35ED"/>
    <w:rsid w:val="006D14FB"/>
    <w:rsid w:val="006D164C"/>
    <w:rsid w:val="006D72F2"/>
    <w:rsid w:val="006D7D82"/>
    <w:rsid w:val="006E65E4"/>
    <w:rsid w:val="006F145A"/>
    <w:rsid w:val="006F334F"/>
    <w:rsid w:val="006F7B65"/>
    <w:rsid w:val="007155B5"/>
    <w:rsid w:val="00720BB4"/>
    <w:rsid w:val="00722DBB"/>
    <w:rsid w:val="00727A81"/>
    <w:rsid w:val="00737C25"/>
    <w:rsid w:val="00742551"/>
    <w:rsid w:val="0074261C"/>
    <w:rsid w:val="007430BF"/>
    <w:rsid w:val="00752CB0"/>
    <w:rsid w:val="0076638F"/>
    <w:rsid w:val="007728E5"/>
    <w:rsid w:val="007731F0"/>
    <w:rsid w:val="00774374"/>
    <w:rsid w:val="007931FE"/>
    <w:rsid w:val="00793B82"/>
    <w:rsid w:val="007946F0"/>
    <w:rsid w:val="007A336E"/>
    <w:rsid w:val="007A57FA"/>
    <w:rsid w:val="007B02E3"/>
    <w:rsid w:val="007B09CE"/>
    <w:rsid w:val="007B3587"/>
    <w:rsid w:val="007C0D68"/>
    <w:rsid w:val="007C1C41"/>
    <w:rsid w:val="007C1F49"/>
    <w:rsid w:val="007C2684"/>
    <w:rsid w:val="007C6FC8"/>
    <w:rsid w:val="007C7F70"/>
    <w:rsid w:val="007D299F"/>
    <w:rsid w:val="007D6398"/>
    <w:rsid w:val="007D7F9D"/>
    <w:rsid w:val="007E1F7D"/>
    <w:rsid w:val="007E409D"/>
    <w:rsid w:val="007E6E10"/>
    <w:rsid w:val="008100E7"/>
    <w:rsid w:val="00823319"/>
    <w:rsid w:val="00825FB6"/>
    <w:rsid w:val="00834230"/>
    <w:rsid w:val="00836A2D"/>
    <w:rsid w:val="008407D3"/>
    <w:rsid w:val="008464B2"/>
    <w:rsid w:val="00846F47"/>
    <w:rsid w:val="00855250"/>
    <w:rsid w:val="00861A6B"/>
    <w:rsid w:val="00862234"/>
    <w:rsid w:val="00876714"/>
    <w:rsid w:val="00876D75"/>
    <w:rsid w:val="008819D3"/>
    <w:rsid w:val="00881A4C"/>
    <w:rsid w:val="008837B2"/>
    <w:rsid w:val="0088558F"/>
    <w:rsid w:val="00891B33"/>
    <w:rsid w:val="00893FDF"/>
    <w:rsid w:val="008956F0"/>
    <w:rsid w:val="008A290B"/>
    <w:rsid w:val="008A77B8"/>
    <w:rsid w:val="008A7E93"/>
    <w:rsid w:val="008A7F85"/>
    <w:rsid w:val="008B5DB2"/>
    <w:rsid w:val="008B618E"/>
    <w:rsid w:val="008C1A52"/>
    <w:rsid w:val="008C20EE"/>
    <w:rsid w:val="008C2FBA"/>
    <w:rsid w:val="008C58FE"/>
    <w:rsid w:val="008C5A92"/>
    <w:rsid w:val="008D29A7"/>
    <w:rsid w:val="008E1F55"/>
    <w:rsid w:val="008E60AA"/>
    <w:rsid w:val="008E7CDC"/>
    <w:rsid w:val="008F26F5"/>
    <w:rsid w:val="008F611E"/>
    <w:rsid w:val="008F6495"/>
    <w:rsid w:val="00901F1A"/>
    <w:rsid w:val="009028F8"/>
    <w:rsid w:val="0090686D"/>
    <w:rsid w:val="009075B6"/>
    <w:rsid w:val="00907965"/>
    <w:rsid w:val="00910E3A"/>
    <w:rsid w:val="0091318C"/>
    <w:rsid w:val="00923650"/>
    <w:rsid w:val="009248D5"/>
    <w:rsid w:val="0093118D"/>
    <w:rsid w:val="00932D8C"/>
    <w:rsid w:val="00934910"/>
    <w:rsid w:val="00943F2D"/>
    <w:rsid w:val="0094462D"/>
    <w:rsid w:val="009524FD"/>
    <w:rsid w:val="00952F0A"/>
    <w:rsid w:val="00955E2B"/>
    <w:rsid w:val="00956D8A"/>
    <w:rsid w:val="00957ABF"/>
    <w:rsid w:val="00963C2C"/>
    <w:rsid w:val="00967196"/>
    <w:rsid w:val="00975FDF"/>
    <w:rsid w:val="00983365"/>
    <w:rsid w:val="0098484B"/>
    <w:rsid w:val="00996956"/>
    <w:rsid w:val="00997942"/>
    <w:rsid w:val="009A2D78"/>
    <w:rsid w:val="009A4A65"/>
    <w:rsid w:val="009B020F"/>
    <w:rsid w:val="009B2E1D"/>
    <w:rsid w:val="009C355E"/>
    <w:rsid w:val="009C4E26"/>
    <w:rsid w:val="009D1ACA"/>
    <w:rsid w:val="009E5378"/>
    <w:rsid w:val="009E6203"/>
    <w:rsid w:val="009F146D"/>
    <w:rsid w:val="009F2FA1"/>
    <w:rsid w:val="009F46D7"/>
    <w:rsid w:val="009F5032"/>
    <w:rsid w:val="009F6313"/>
    <w:rsid w:val="00A00930"/>
    <w:rsid w:val="00A17E61"/>
    <w:rsid w:val="00A20902"/>
    <w:rsid w:val="00A2098F"/>
    <w:rsid w:val="00A21119"/>
    <w:rsid w:val="00A32B27"/>
    <w:rsid w:val="00A342C2"/>
    <w:rsid w:val="00A34E09"/>
    <w:rsid w:val="00A3724A"/>
    <w:rsid w:val="00A43AD5"/>
    <w:rsid w:val="00A45CA6"/>
    <w:rsid w:val="00A46319"/>
    <w:rsid w:val="00A4679E"/>
    <w:rsid w:val="00A50D8D"/>
    <w:rsid w:val="00A532DA"/>
    <w:rsid w:val="00A53D38"/>
    <w:rsid w:val="00A624EF"/>
    <w:rsid w:val="00A70E17"/>
    <w:rsid w:val="00A71E23"/>
    <w:rsid w:val="00A72695"/>
    <w:rsid w:val="00A74CF8"/>
    <w:rsid w:val="00A84C83"/>
    <w:rsid w:val="00A943B3"/>
    <w:rsid w:val="00A94A55"/>
    <w:rsid w:val="00A952E5"/>
    <w:rsid w:val="00A96C3E"/>
    <w:rsid w:val="00AA1276"/>
    <w:rsid w:val="00AB33C1"/>
    <w:rsid w:val="00AB47C4"/>
    <w:rsid w:val="00AB6EE5"/>
    <w:rsid w:val="00AB75BF"/>
    <w:rsid w:val="00AD686B"/>
    <w:rsid w:val="00AE41FC"/>
    <w:rsid w:val="00AF13AA"/>
    <w:rsid w:val="00AF388B"/>
    <w:rsid w:val="00AF629C"/>
    <w:rsid w:val="00B03B7B"/>
    <w:rsid w:val="00B12185"/>
    <w:rsid w:val="00B13B7C"/>
    <w:rsid w:val="00B15DB2"/>
    <w:rsid w:val="00B17FF6"/>
    <w:rsid w:val="00B25039"/>
    <w:rsid w:val="00B317E3"/>
    <w:rsid w:val="00B33CED"/>
    <w:rsid w:val="00B37191"/>
    <w:rsid w:val="00B371B3"/>
    <w:rsid w:val="00B4251B"/>
    <w:rsid w:val="00B47869"/>
    <w:rsid w:val="00B50902"/>
    <w:rsid w:val="00B517C1"/>
    <w:rsid w:val="00B57D38"/>
    <w:rsid w:val="00B67F18"/>
    <w:rsid w:val="00B72688"/>
    <w:rsid w:val="00B80E0F"/>
    <w:rsid w:val="00B81186"/>
    <w:rsid w:val="00B82969"/>
    <w:rsid w:val="00B878C8"/>
    <w:rsid w:val="00B918C5"/>
    <w:rsid w:val="00B97264"/>
    <w:rsid w:val="00B97FC0"/>
    <w:rsid w:val="00BA52A2"/>
    <w:rsid w:val="00BB0F64"/>
    <w:rsid w:val="00BB14BF"/>
    <w:rsid w:val="00BB1C66"/>
    <w:rsid w:val="00BB26E2"/>
    <w:rsid w:val="00BB4CAF"/>
    <w:rsid w:val="00BB6839"/>
    <w:rsid w:val="00BB6F00"/>
    <w:rsid w:val="00BC203D"/>
    <w:rsid w:val="00BC757C"/>
    <w:rsid w:val="00BC7F09"/>
    <w:rsid w:val="00BD2D1B"/>
    <w:rsid w:val="00BD355D"/>
    <w:rsid w:val="00BD615E"/>
    <w:rsid w:val="00BE61D4"/>
    <w:rsid w:val="00BF281F"/>
    <w:rsid w:val="00BF6084"/>
    <w:rsid w:val="00C025D9"/>
    <w:rsid w:val="00C033A1"/>
    <w:rsid w:val="00C04F6B"/>
    <w:rsid w:val="00C11422"/>
    <w:rsid w:val="00C115AA"/>
    <w:rsid w:val="00C14FA5"/>
    <w:rsid w:val="00C15DF9"/>
    <w:rsid w:val="00C22BCF"/>
    <w:rsid w:val="00C23557"/>
    <w:rsid w:val="00C23ED7"/>
    <w:rsid w:val="00C27F43"/>
    <w:rsid w:val="00C339D1"/>
    <w:rsid w:val="00C473FE"/>
    <w:rsid w:val="00C50DB4"/>
    <w:rsid w:val="00C62010"/>
    <w:rsid w:val="00C64EE7"/>
    <w:rsid w:val="00C64FA0"/>
    <w:rsid w:val="00C65D7E"/>
    <w:rsid w:val="00C70FC4"/>
    <w:rsid w:val="00C7734C"/>
    <w:rsid w:val="00C90BF1"/>
    <w:rsid w:val="00C962C9"/>
    <w:rsid w:val="00CA4CE3"/>
    <w:rsid w:val="00CA6360"/>
    <w:rsid w:val="00CB6CBB"/>
    <w:rsid w:val="00CC1021"/>
    <w:rsid w:val="00CE3A7D"/>
    <w:rsid w:val="00CE51CC"/>
    <w:rsid w:val="00CE6B54"/>
    <w:rsid w:val="00CF3D60"/>
    <w:rsid w:val="00D0036A"/>
    <w:rsid w:val="00D00403"/>
    <w:rsid w:val="00D01077"/>
    <w:rsid w:val="00D05608"/>
    <w:rsid w:val="00D069E9"/>
    <w:rsid w:val="00D1086E"/>
    <w:rsid w:val="00D14997"/>
    <w:rsid w:val="00D2180D"/>
    <w:rsid w:val="00D21D19"/>
    <w:rsid w:val="00D33230"/>
    <w:rsid w:val="00D33754"/>
    <w:rsid w:val="00D3438E"/>
    <w:rsid w:val="00D42F9A"/>
    <w:rsid w:val="00D45FBB"/>
    <w:rsid w:val="00D51158"/>
    <w:rsid w:val="00D54A4D"/>
    <w:rsid w:val="00D6568B"/>
    <w:rsid w:val="00D6692C"/>
    <w:rsid w:val="00D713E9"/>
    <w:rsid w:val="00D71CD8"/>
    <w:rsid w:val="00D72158"/>
    <w:rsid w:val="00D745AE"/>
    <w:rsid w:val="00D757FD"/>
    <w:rsid w:val="00D7751A"/>
    <w:rsid w:val="00D935C7"/>
    <w:rsid w:val="00D95637"/>
    <w:rsid w:val="00DA2A79"/>
    <w:rsid w:val="00DA30B6"/>
    <w:rsid w:val="00DA7EE1"/>
    <w:rsid w:val="00DB1B14"/>
    <w:rsid w:val="00DB4659"/>
    <w:rsid w:val="00DC0E64"/>
    <w:rsid w:val="00DC11F7"/>
    <w:rsid w:val="00DC426D"/>
    <w:rsid w:val="00DD18C2"/>
    <w:rsid w:val="00DD1DCB"/>
    <w:rsid w:val="00DD36CC"/>
    <w:rsid w:val="00DD4841"/>
    <w:rsid w:val="00DD7BBF"/>
    <w:rsid w:val="00DF2F8B"/>
    <w:rsid w:val="00DF4806"/>
    <w:rsid w:val="00DF650C"/>
    <w:rsid w:val="00E017C3"/>
    <w:rsid w:val="00E06454"/>
    <w:rsid w:val="00E120F0"/>
    <w:rsid w:val="00E13A26"/>
    <w:rsid w:val="00E16F84"/>
    <w:rsid w:val="00E17529"/>
    <w:rsid w:val="00E2045E"/>
    <w:rsid w:val="00E24B11"/>
    <w:rsid w:val="00E31507"/>
    <w:rsid w:val="00E32D06"/>
    <w:rsid w:val="00E3690D"/>
    <w:rsid w:val="00E44F28"/>
    <w:rsid w:val="00E45487"/>
    <w:rsid w:val="00E460E4"/>
    <w:rsid w:val="00E47A60"/>
    <w:rsid w:val="00E53422"/>
    <w:rsid w:val="00E5686A"/>
    <w:rsid w:val="00E66D97"/>
    <w:rsid w:val="00E71755"/>
    <w:rsid w:val="00E72650"/>
    <w:rsid w:val="00E75111"/>
    <w:rsid w:val="00E76333"/>
    <w:rsid w:val="00E84DD5"/>
    <w:rsid w:val="00E85CD4"/>
    <w:rsid w:val="00E918F4"/>
    <w:rsid w:val="00E9311C"/>
    <w:rsid w:val="00E956B2"/>
    <w:rsid w:val="00EA029A"/>
    <w:rsid w:val="00EA1D9C"/>
    <w:rsid w:val="00EA58D9"/>
    <w:rsid w:val="00EA59B8"/>
    <w:rsid w:val="00EA67A4"/>
    <w:rsid w:val="00EB0E5D"/>
    <w:rsid w:val="00EB2468"/>
    <w:rsid w:val="00EB4A30"/>
    <w:rsid w:val="00EB4D5B"/>
    <w:rsid w:val="00EB5214"/>
    <w:rsid w:val="00ED1BBF"/>
    <w:rsid w:val="00EE64F0"/>
    <w:rsid w:val="00F038C9"/>
    <w:rsid w:val="00F071A7"/>
    <w:rsid w:val="00F079D0"/>
    <w:rsid w:val="00F112F3"/>
    <w:rsid w:val="00F121C7"/>
    <w:rsid w:val="00F14C22"/>
    <w:rsid w:val="00F2217D"/>
    <w:rsid w:val="00F2336E"/>
    <w:rsid w:val="00F241E2"/>
    <w:rsid w:val="00F26640"/>
    <w:rsid w:val="00F27F39"/>
    <w:rsid w:val="00F31B8C"/>
    <w:rsid w:val="00F36878"/>
    <w:rsid w:val="00F37B30"/>
    <w:rsid w:val="00F465AF"/>
    <w:rsid w:val="00F606AF"/>
    <w:rsid w:val="00F61856"/>
    <w:rsid w:val="00F655BC"/>
    <w:rsid w:val="00F66FC5"/>
    <w:rsid w:val="00F67567"/>
    <w:rsid w:val="00F67804"/>
    <w:rsid w:val="00F752CE"/>
    <w:rsid w:val="00F80A93"/>
    <w:rsid w:val="00F8142C"/>
    <w:rsid w:val="00F8743D"/>
    <w:rsid w:val="00F97CEB"/>
    <w:rsid w:val="00FA70A3"/>
    <w:rsid w:val="00FA7E36"/>
    <w:rsid w:val="00FB0BDA"/>
    <w:rsid w:val="00FB0DA0"/>
    <w:rsid w:val="00FB1278"/>
    <w:rsid w:val="00FB7284"/>
    <w:rsid w:val="00FC0606"/>
    <w:rsid w:val="00FC272E"/>
    <w:rsid w:val="00FC5CCF"/>
    <w:rsid w:val="00FD1B35"/>
    <w:rsid w:val="00FD1BDC"/>
    <w:rsid w:val="00FE041C"/>
    <w:rsid w:val="00FE1437"/>
    <w:rsid w:val="00FF10A1"/>
    <w:rsid w:val="00FF1E7A"/>
    <w:rsid w:val="00FF4107"/>
    <w:rsid w:val="00FF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77B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qFormat/>
    <w:rsid w:val="00085088"/>
    <w:pPr>
      <w:keepNext/>
      <w:keepLines/>
      <w:spacing w:before="480" w:after="0" w:line="240" w:lineRule="auto"/>
      <w:ind w:left="720" w:hanging="36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aliases w:val="Заголовок СРО"/>
    <w:basedOn w:val="a"/>
    <w:next w:val="a"/>
    <w:link w:val="30"/>
    <w:autoRedefine/>
    <w:qFormat/>
    <w:rsid w:val="00484BEA"/>
    <w:pPr>
      <w:keepNext/>
      <w:numPr>
        <w:numId w:val="0"/>
      </w:numPr>
      <w:jc w:val="both"/>
      <w:outlineLvl w:val="2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508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СРО Знак"/>
    <w:basedOn w:val="a1"/>
    <w:link w:val="3"/>
    <w:rsid w:val="00484BEA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">
    <w:name w:val="List Number"/>
    <w:basedOn w:val="a0"/>
    <w:uiPriority w:val="99"/>
    <w:semiHidden/>
    <w:unhideWhenUsed/>
    <w:rsid w:val="00484BEA"/>
    <w:pPr>
      <w:numPr>
        <w:numId w:val="4"/>
      </w:numPr>
      <w:spacing w:after="0" w:line="240" w:lineRule="auto"/>
      <w:contextualSpacing/>
    </w:pPr>
    <w:rPr>
      <w:rFonts w:ascii="Arial Unicode MS" w:eastAsiaTheme="minorHAnsi" w:hAnsi="Arial Unicode MS" w:cs="Arial Unicode MS"/>
      <w:sz w:val="24"/>
      <w:szCs w:val="24"/>
      <w:lang w:eastAsia="en-US"/>
    </w:rPr>
  </w:style>
  <w:style w:type="table" w:styleId="a4">
    <w:name w:val="Table Grid"/>
    <w:basedOn w:val="a2"/>
    <w:uiPriority w:val="59"/>
    <w:rsid w:val="008A7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8743D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6">
    <w:name w:val="Абзац списка Знак"/>
    <w:link w:val="a7"/>
    <w:uiPriority w:val="34"/>
    <w:locked/>
    <w:rsid w:val="009524FD"/>
    <w:rPr>
      <w:sz w:val="22"/>
      <w:szCs w:val="22"/>
    </w:rPr>
  </w:style>
  <w:style w:type="paragraph" w:styleId="a7">
    <w:name w:val="List Paragraph"/>
    <w:basedOn w:val="a0"/>
    <w:link w:val="a6"/>
    <w:uiPriority w:val="34"/>
    <w:qFormat/>
    <w:rsid w:val="009524FD"/>
    <w:pPr>
      <w:ind w:left="720"/>
      <w:contextualSpacing/>
    </w:pPr>
    <w:rPr>
      <w:rFonts w:ascii="Arial Unicode MS" w:eastAsiaTheme="minorHAnsi" w:hAnsi="Arial Unicode MS" w:cs="Arial Unicode MS"/>
      <w:lang w:eastAsia="en-US"/>
    </w:rPr>
  </w:style>
  <w:style w:type="paragraph" w:customStyle="1" w:styleId="ConsPlusNormal">
    <w:name w:val="ConsPlusNormal"/>
    <w:rsid w:val="009524FD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B46F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77B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qFormat/>
    <w:rsid w:val="00085088"/>
    <w:pPr>
      <w:keepNext/>
      <w:keepLines/>
      <w:spacing w:before="480" w:after="0" w:line="240" w:lineRule="auto"/>
      <w:ind w:left="720" w:hanging="36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aliases w:val="Заголовок СРО"/>
    <w:basedOn w:val="a"/>
    <w:next w:val="a"/>
    <w:link w:val="30"/>
    <w:autoRedefine/>
    <w:qFormat/>
    <w:rsid w:val="00484BEA"/>
    <w:pPr>
      <w:keepNext/>
      <w:numPr>
        <w:numId w:val="0"/>
      </w:numPr>
      <w:jc w:val="both"/>
      <w:outlineLvl w:val="2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508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СРО Знак"/>
    <w:basedOn w:val="a1"/>
    <w:link w:val="3"/>
    <w:rsid w:val="00484BEA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">
    <w:name w:val="List Number"/>
    <w:basedOn w:val="a0"/>
    <w:uiPriority w:val="99"/>
    <w:semiHidden/>
    <w:unhideWhenUsed/>
    <w:rsid w:val="00484BEA"/>
    <w:pPr>
      <w:numPr>
        <w:numId w:val="4"/>
      </w:numPr>
      <w:spacing w:after="0" w:line="240" w:lineRule="auto"/>
      <w:contextualSpacing/>
    </w:pPr>
    <w:rPr>
      <w:rFonts w:ascii="Arial Unicode MS" w:eastAsiaTheme="minorHAnsi" w:hAnsi="Arial Unicode MS" w:cs="Arial Unicode MS"/>
      <w:sz w:val="24"/>
      <w:szCs w:val="24"/>
      <w:lang w:eastAsia="en-US"/>
    </w:rPr>
  </w:style>
  <w:style w:type="table" w:styleId="a4">
    <w:name w:val="Table Grid"/>
    <w:basedOn w:val="a2"/>
    <w:uiPriority w:val="59"/>
    <w:rsid w:val="008A7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8743D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Богатиков Дмитрий Александрович</dc:creator>
  <cp:lastModifiedBy>Скурихин</cp:lastModifiedBy>
  <cp:revision>3</cp:revision>
  <cp:lastPrinted>2023-02-16T12:24:00Z</cp:lastPrinted>
  <dcterms:created xsi:type="dcterms:W3CDTF">2023-02-16T13:28:00Z</dcterms:created>
  <dcterms:modified xsi:type="dcterms:W3CDTF">2023-02-16T13:30:00Z</dcterms:modified>
</cp:coreProperties>
</file>